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64" w:rsidRDefault="00014464" w:rsidP="00014464">
      <w:pPr>
        <w:jc w:val="right"/>
        <w:rPr>
          <w:b/>
          <w:color w:val="A6A6A6"/>
          <w:sz w:val="26"/>
          <w:szCs w:val="26"/>
        </w:rPr>
      </w:pPr>
      <w:r>
        <w:rPr>
          <w:b/>
          <w:color w:val="A6A6A6"/>
          <w:sz w:val="26"/>
          <w:szCs w:val="26"/>
        </w:rPr>
        <w:t>ПРОЕКТ</w:t>
      </w:r>
    </w:p>
    <w:p w:rsidR="00AC39EC" w:rsidRPr="00AC39EC" w:rsidRDefault="00AC39EC" w:rsidP="00AC39EC">
      <w:pPr>
        <w:pStyle w:val="24"/>
        <w:shd w:val="clear" w:color="auto" w:fill="auto"/>
        <w:spacing w:after="240" w:line="443" w:lineRule="exact"/>
        <w:ind w:left="851" w:right="737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АКТУАЛИЗАЦИЯ </w:t>
      </w:r>
      <w:r w:rsidRPr="00AC39EC">
        <w:rPr>
          <w:sz w:val="40"/>
          <w:szCs w:val="40"/>
          <w:lang w:val="ru-RU"/>
        </w:rPr>
        <w:t>СХЕМ</w:t>
      </w:r>
      <w:r>
        <w:rPr>
          <w:sz w:val="40"/>
          <w:szCs w:val="40"/>
          <w:lang w:val="ru-RU"/>
        </w:rPr>
        <w:t>Ы</w:t>
      </w:r>
      <w:r w:rsidRPr="00AC39EC">
        <w:rPr>
          <w:sz w:val="40"/>
          <w:szCs w:val="40"/>
          <w:lang w:val="ru-RU"/>
        </w:rPr>
        <w:t xml:space="preserve"> ТЕПЛОСНАБЖЕНИЯ</w:t>
      </w:r>
    </w:p>
    <w:p w:rsidR="00AC39EC" w:rsidRPr="00AC39EC" w:rsidRDefault="00AC39EC" w:rsidP="00AC39EC">
      <w:pPr>
        <w:pStyle w:val="24"/>
        <w:shd w:val="clear" w:color="auto" w:fill="auto"/>
        <w:spacing w:before="0"/>
        <w:ind w:left="426" w:right="735"/>
        <w:rPr>
          <w:sz w:val="40"/>
          <w:szCs w:val="40"/>
          <w:lang w:val="ru-RU"/>
        </w:rPr>
      </w:pPr>
      <w:r w:rsidRPr="00AC39EC">
        <w:rPr>
          <w:sz w:val="40"/>
          <w:szCs w:val="40"/>
          <w:lang w:val="ru-RU"/>
        </w:rPr>
        <w:t>ИШАЛИНСКОГО СЕЛЬСКОГО ПОСЕЛЕНИЯ</w:t>
      </w:r>
    </w:p>
    <w:p w:rsidR="00AC39EC" w:rsidRPr="00AC39EC" w:rsidRDefault="00AC39EC" w:rsidP="00AC39EC">
      <w:pPr>
        <w:pStyle w:val="24"/>
        <w:shd w:val="clear" w:color="auto" w:fill="auto"/>
        <w:spacing w:before="0"/>
        <w:ind w:left="426" w:right="735"/>
        <w:rPr>
          <w:sz w:val="40"/>
          <w:szCs w:val="40"/>
          <w:lang w:val="ru-RU"/>
        </w:rPr>
      </w:pPr>
      <w:r w:rsidRPr="00AC39EC">
        <w:rPr>
          <w:sz w:val="40"/>
          <w:szCs w:val="40"/>
          <w:lang w:val="ru-RU"/>
        </w:rPr>
        <w:t>АРГАЯШСКОГО МУНИЦИПАЛЬНОГО РАЙОНА ЧЕЛЯБИНСКОЙ ОБЛАСТИ</w:t>
      </w:r>
    </w:p>
    <w:p w:rsidR="00AC39EC" w:rsidRPr="00ED2521" w:rsidRDefault="0069217F" w:rsidP="00383B96">
      <w:pPr>
        <w:pStyle w:val="24"/>
        <w:shd w:val="clear" w:color="auto" w:fill="auto"/>
        <w:spacing w:before="0"/>
        <w:ind w:left="426" w:right="735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на</w:t>
      </w:r>
      <w:r w:rsidR="00AC39EC" w:rsidRPr="00ED2521">
        <w:rPr>
          <w:sz w:val="40"/>
          <w:szCs w:val="40"/>
          <w:lang w:val="ru-RU"/>
        </w:rPr>
        <w:t xml:space="preserve"> </w:t>
      </w:r>
      <w:r w:rsidR="0045056A">
        <w:rPr>
          <w:sz w:val="40"/>
          <w:szCs w:val="40"/>
          <w:lang w:val="ru-RU"/>
        </w:rPr>
        <w:t>2019</w:t>
      </w:r>
      <w:r w:rsidR="00AC39EC" w:rsidRPr="00ED2521">
        <w:rPr>
          <w:sz w:val="40"/>
          <w:szCs w:val="40"/>
          <w:lang w:val="ru-RU"/>
        </w:rPr>
        <w:t xml:space="preserve"> </w:t>
      </w:r>
      <w:r w:rsidR="00383B96">
        <w:rPr>
          <w:sz w:val="40"/>
          <w:szCs w:val="40"/>
          <w:lang w:val="ru-RU"/>
        </w:rPr>
        <w:t>год</w:t>
      </w:r>
    </w:p>
    <w:p w:rsidR="00F216BC" w:rsidRDefault="00AC39EC" w:rsidP="00AC39EC">
      <w:pPr>
        <w:pStyle w:val="a3"/>
        <w:rPr>
          <w:rFonts w:ascii="Times New Roman" w:hAnsi="Times New Roman"/>
          <w:sz w:val="28"/>
          <w:szCs w:val="28"/>
        </w:rPr>
      </w:pPr>
      <w:r w:rsidRPr="00ED2521">
        <w:rPr>
          <w:lang w:val="ru-RU"/>
        </w:rPr>
        <w:br w:type="page"/>
      </w:r>
      <w:r>
        <w:rPr>
          <w:rFonts w:ascii="Times New Roman" w:hAnsi="Times New Roman"/>
          <w:sz w:val="28"/>
          <w:szCs w:val="28"/>
          <w:lang w:val="ru-RU"/>
        </w:rPr>
        <w:lastRenderedPageBreak/>
        <w:t>Содержание</w:t>
      </w:r>
      <w:r w:rsidR="004920E0" w:rsidRPr="00F96774">
        <w:rPr>
          <w:rFonts w:ascii="Times New Roman" w:hAnsi="Times New Roman"/>
          <w:sz w:val="28"/>
          <w:szCs w:val="28"/>
        </w:rPr>
        <w:t xml:space="preserve"> </w:t>
      </w:r>
    </w:p>
    <w:p w:rsidR="00FB7043" w:rsidRPr="00F96774" w:rsidRDefault="00FB7043" w:rsidP="004920E0">
      <w:pPr>
        <w:pStyle w:val="a3"/>
        <w:rPr>
          <w:rFonts w:ascii="Times New Roman" w:hAnsi="Times New Roman"/>
          <w:sz w:val="28"/>
          <w:szCs w:val="28"/>
        </w:rPr>
      </w:pPr>
    </w:p>
    <w:p w:rsidR="00FB7043" w:rsidRDefault="006D3ACC">
      <w:pPr>
        <w:pStyle w:val="11"/>
        <w:rPr>
          <w:rFonts w:asciiTheme="minorHAnsi" w:hAnsiTheme="minorHAnsi" w:cstheme="minorBidi"/>
          <w:b w:val="0"/>
          <w:sz w:val="22"/>
          <w:szCs w:val="22"/>
          <w:lang w:eastAsia="ru-RU"/>
        </w:rPr>
      </w:pPr>
      <w:r w:rsidRPr="006D3ACC">
        <w:fldChar w:fldCharType="begin"/>
      </w:r>
      <w:r w:rsidR="00782E79">
        <w:instrText xml:space="preserve"> TOC \o "1-1" \h \z \u </w:instrText>
      </w:r>
      <w:r w:rsidRPr="006D3ACC">
        <w:fldChar w:fldCharType="separate"/>
      </w:r>
      <w:hyperlink w:anchor="_Toc469496886" w:history="1">
        <w:r w:rsidR="00FB7043" w:rsidRPr="00A50478">
          <w:rPr>
            <w:rStyle w:val="a9"/>
          </w:rPr>
          <w:t>1.</w:t>
        </w:r>
        <w:r w:rsidR="00FB7043">
          <w:rPr>
            <w:rFonts w:asciiTheme="minorHAnsi" w:hAnsiTheme="minorHAnsi" w:cstheme="minorBidi"/>
            <w:b w:val="0"/>
            <w:sz w:val="22"/>
            <w:szCs w:val="22"/>
            <w:lang w:eastAsia="ru-RU"/>
          </w:rPr>
          <w:tab/>
        </w:r>
        <w:r w:rsidR="00FB7043" w:rsidRPr="00A50478">
          <w:rPr>
            <w:rStyle w:val="a9"/>
          </w:rPr>
          <w:t>Распределение тепловой нагрузки между источниками тепловой энергии в период, на который распределяются нагрузки</w:t>
        </w:r>
        <w:r w:rsidR="00FB7043">
          <w:rPr>
            <w:webHidden/>
          </w:rPr>
          <w:tab/>
        </w:r>
        <w:r>
          <w:rPr>
            <w:webHidden/>
          </w:rPr>
          <w:fldChar w:fldCharType="begin"/>
        </w:r>
        <w:r w:rsidR="00FB7043">
          <w:rPr>
            <w:webHidden/>
          </w:rPr>
          <w:instrText xml:space="preserve"> PAGEREF _Toc469496886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744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B7043" w:rsidRDefault="006D3ACC">
      <w:pPr>
        <w:pStyle w:val="11"/>
        <w:rPr>
          <w:rFonts w:asciiTheme="minorHAnsi" w:hAnsiTheme="minorHAnsi" w:cstheme="minorBidi"/>
          <w:b w:val="0"/>
          <w:sz w:val="22"/>
          <w:szCs w:val="22"/>
          <w:lang w:eastAsia="ru-RU"/>
        </w:rPr>
      </w:pPr>
      <w:hyperlink w:anchor="_Toc469496887" w:history="1">
        <w:r w:rsidR="00FB7043" w:rsidRPr="00A50478">
          <w:rPr>
            <w:rStyle w:val="a9"/>
          </w:rPr>
          <w:t>2.</w:t>
        </w:r>
        <w:r w:rsidR="00FB7043">
          <w:rPr>
            <w:rFonts w:asciiTheme="minorHAnsi" w:hAnsiTheme="minorHAnsi" w:cstheme="minorBidi"/>
            <w:b w:val="0"/>
            <w:sz w:val="22"/>
            <w:szCs w:val="22"/>
            <w:lang w:eastAsia="ru-RU"/>
          </w:rPr>
          <w:tab/>
        </w:r>
        <w:r w:rsidR="00FB7043" w:rsidRPr="00A50478">
          <w:rPr>
            <w:rStyle w:val="a9"/>
          </w:rPr>
          <w:t>Изменение тепловых нагрузок в зоне источника тепловой энергии, в том числе за счет перераспределения тепловой нагрузки за счет перераспределения тепловой нагрузки</w:t>
        </w:r>
        <w:r w:rsidR="00FB7043">
          <w:rPr>
            <w:webHidden/>
          </w:rPr>
          <w:tab/>
        </w:r>
        <w:r>
          <w:rPr>
            <w:webHidden/>
          </w:rPr>
          <w:fldChar w:fldCharType="begin"/>
        </w:r>
        <w:r w:rsidR="00FB7043">
          <w:rPr>
            <w:webHidden/>
          </w:rPr>
          <w:instrText xml:space="preserve"> PAGEREF _Toc469496887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744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B7043" w:rsidRDefault="006D3ACC">
      <w:pPr>
        <w:pStyle w:val="11"/>
        <w:rPr>
          <w:rFonts w:asciiTheme="minorHAnsi" w:hAnsiTheme="minorHAnsi" w:cstheme="minorBidi"/>
          <w:b w:val="0"/>
          <w:sz w:val="22"/>
          <w:szCs w:val="22"/>
          <w:lang w:eastAsia="ru-RU"/>
        </w:rPr>
      </w:pPr>
      <w:hyperlink w:anchor="_Toc469496888" w:history="1">
        <w:r w:rsidR="00FB7043" w:rsidRPr="00A50478">
          <w:rPr>
            <w:rStyle w:val="a9"/>
          </w:rPr>
          <w:t>3.</w:t>
        </w:r>
        <w:r w:rsidR="00FB7043">
          <w:rPr>
            <w:rFonts w:asciiTheme="minorHAnsi" w:hAnsiTheme="minorHAnsi" w:cstheme="minorBidi"/>
            <w:b w:val="0"/>
            <w:sz w:val="22"/>
            <w:szCs w:val="22"/>
            <w:lang w:eastAsia="ru-RU"/>
          </w:rPr>
          <w:tab/>
        </w:r>
        <w:r w:rsidR="00FB7043" w:rsidRPr="00A50478">
          <w:rPr>
            <w:rStyle w:val="a9"/>
          </w:rPr>
          <w:t>Внесение изменений в схему теплоснабжения или отказ от внесения изменений в части включения в неё мероприятий по обеспечению технической возможности подключения к системам теплоснабжения объектов капитального строительства</w:t>
        </w:r>
        <w:r w:rsidR="00FB7043">
          <w:rPr>
            <w:webHidden/>
          </w:rPr>
          <w:tab/>
        </w:r>
        <w:r>
          <w:rPr>
            <w:webHidden/>
          </w:rPr>
          <w:fldChar w:fldCharType="begin"/>
        </w:r>
        <w:r w:rsidR="00FB7043">
          <w:rPr>
            <w:webHidden/>
          </w:rPr>
          <w:instrText xml:space="preserve"> PAGEREF _Toc469496888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744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B7043" w:rsidRDefault="006D3ACC">
      <w:pPr>
        <w:pStyle w:val="11"/>
        <w:rPr>
          <w:rFonts w:asciiTheme="minorHAnsi" w:hAnsiTheme="minorHAnsi" w:cstheme="minorBidi"/>
          <w:b w:val="0"/>
          <w:sz w:val="22"/>
          <w:szCs w:val="22"/>
          <w:lang w:eastAsia="ru-RU"/>
        </w:rPr>
      </w:pPr>
      <w:hyperlink w:anchor="_Toc469496889" w:history="1">
        <w:r w:rsidR="00FB7043" w:rsidRPr="00A50478">
          <w:rPr>
            <w:rStyle w:val="a9"/>
          </w:rPr>
          <w:t>4.</w:t>
        </w:r>
        <w:r w:rsidR="00FB7043">
          <w:rPr>
            <w:rFonts w:asciiTheme="minorHAnsi" w:hAnsiTheme="minorHAnsi" w:cstheme="minorBidi"/>
            <w:b w:val="0"/>
            <w:sz w:val="22"/>
            <w:szCs w:val="22"/>
            <w:lang w:eastAsia="ru-RU"/>
          </w:rPr>
          <w:tab/>
        </w:r>
        <w:r w:rsidR="00FB7043" w:rsidRPr="00A50478">
          <w:rPr>
            <w:rStyle w:val="a9"/>
          </w:rPr>
          <w:t>Переключение тепловой нагрузки от котельной на источники с комбинированной выработкой тепловой и электрической энергии в весенне-летний период функционирования систем теплоснабжения</w:t>
        </w:r>
        <w:r w:rsidR="00FB7043">
          <w:rPr>
            <w:webHidden/>
          </w:rPr>
          <w:tab/>
        </w:r>
        <w:r>
          <w:rPr>
            <w:webHidden/>
          </w:rPr>
          <w:fldChar w:fldCharType="begin"/>
        </w:r>
        <w:r w:rsidR="00FB7043">
          <w:rPr>
            <w:webHidden/>
          </w:rPr>
          <w:instrText xml:space="preserve"> PAGEREF _Toc469496889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744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FB7043" w:rsidRDefault="006D3ACC">
      <w:pPr>
        <w:pStyle w:val="11"/>
        <w:rPr>
          <w:rFonts w:asciiTheme="minorHAnsi" w:hAnsiTheme="minorHAnsi" w:cstheme="minorBidi"/>
          <w:b w:val="0"/>
          <w:sz w:val="22"/>
          <w:szCs w:val="22"/>
          <w:lang w:eastAsia="ru-RU"/>
        </w:rPr>
      </w:pPr>
      <w:hyperlink w:anchor="_Toc469496890" w:history="1">
        <w:r w:rsidR="00FB7043" w:rsidRPr="00A50478">
          <w:rPr>
            <w:rStyle w:val="a9"/>
          </w:rPr>
          <w:t>5.</w:t>
        </w:r>
        <w:r w:rsidR="00FB7043">
          <w:rPr>
            <w:rFonts w:asciiTheme="minorHAnsi" w:hAnsiTheme="minorHAnsi" w:cstheme="minorBidi"/>
            <w:b w:val="0"/>
            <w:sz w:val="22"/>
            <w:szCs w:val="22"/>
            <w:lang w:eastAsia="ru-RU"/>
          </w:rPr>
          <w:tab/>
        </w:r>
        <w:r w:rsidR="00FB7043" w:rsidRPr="00A50478">
          <w:rPr>
            <w:rStyle w:val="a9"/>
          </w:rPr>
          <w:t>Переключение тепловой нагрузки от котельной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</w:t>
        </w:r>
        <w:r w:rsidR="00FB7043">
          <w:rPr>
            <w:webHidden/>
          </w:rPr>
          <w:tab/>
        </w:r>
        <w:r>
          <w:rPr>
            <w:webHidden/>
          </w:rPr>
          <w:fldChar w:fldCharType="begin"/>
        </w:r>
        <w:r w:rsidR="00FB7043">
          <w:rPr>
            <w:webHidden/>
          </w:rPr>
          <w:instrText xml:space="preserve"> PAGEREF _Toc469496890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74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B7043" w:rsidRDefault="006D3ACC">
      <w:pPr>
        <w:pStyle w:val="11"/>
        <w:rPr>
          <w:rFonts w:asciiTheme="minorHAnsi" w:hAnsiTheme="minorHAnsi" w:cstheme="minorBidi"/>
          <w:b w:val="0"/>
          <w:sz w:val="22"/>
          <w:szCs w:val="22"/>
          <w:lang w:eastAsia="ru-RU"/>
        </w:rPr>
      </w:pPr>
      <w:hyperlink w:anchor="_Toc469496891" w:history="1">
        <w:r w:rsidR="00FB7043" w:rsidRPr="00A50478">
          <w:rPr>
            <w:rStyle w:val="a9"/>
          </w:rPr>
          <w:t>6.</w:t>
        </w:r>
        <w:r w:rsidR="00FB7043">
          <w:rPr>
            <w:rFonts w:asciiTheme="minorHAnsi" w:hAnsiTheme="minorHAnsi" w:cstheme="minorBidi"/>
            <w:b w:val="0"/>
            <w:sz w:val="22"/>
            <w:szCs w:val="22"/>
            <w:lang w:eastAsia="ru-RU"/>
          </w:rPr>
          <w:tab/>
        </w:r>
        <w:r w:rsidR="00FB7043" w:rsidRPr="00A50478">
          <w:rPr>
            <w:rStyle w:val="a9"/>
          </w:rPr>
          <w:t>Мероприятия по переоборудованию котельной в источник комбинированной выработки электрической и тепловой  энергии</w:t>
        </w:r>
        <w:r w:rsidR="00FB7043">
          <w:rPr>
            <w:webHidden/>
          </w:rPr>
          <w:tab/>
        </w:r>
        <w:r>
          <w:rPr>
            <w:webHidden/>
          </w:rPr>
          <w:fldChar w:fldCharType="begin"/>
        </w:r>
        <w:r w:rsidR="00FB7043">
          <w:rPr>
            <w:webHidden/>
          </w:rPr>
          <w:instrText xml:space="preserve"> PAGEREF _Toc469496891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74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B7043" w:rsidRDefault="006D3ACC">
      <w:pPr>
        <w:pStyle w:val="11"/>
        <w:rPr>
          <w:rFonts w:asciiTheme="minorHAnsi" w:hAnsiTheme="minorHAnsi" w:cstheme="minorBidi"/>
          <w:b w:val="0"/>
          <w:sz w:val="22"/>
          <w:szCs w:val="22"/>
          <w:lang w:eastAsia="ru-RU"/>
        </w:rPr>
      </w:pPr>
      <w:hyperlink w:anchor="_Toc469496892" w:history="1">
        <w:r w:rsidR="00FB7043" w:rsidRPr="00A50478">
          <w:rPr>
            <w:rStyle w:val="a9"/>
          </w:rPr>
          <w:t>7.</w:t>
        </w:r>
        <w:r w:rsidR="00FB7043">
          <w:rPr>
            <w:rFonts w:asciiTheme="minorHAnsi" w:hAnsiTheme="minorHAnsi" w:cstheme="minorBidi"/>
            <w:b w:val="0"/>
            <w:sz w:val="22"/>
            <w:szCs w:val="22"/>
            <w:lang w:eastAsia="ru-RU"/>
          </w:rPr>
          <w:tab/>
        </w:r>
        <w:r w:rsidR="00FB7043" w:rsidRPr="00A50478">
          <w:rPr>
            <w:rStyle w:val="a9"/>
          </w:rPr>
  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</w:t>
        </w:r>
        <w:r w:rsidR="00FB7043">
          <w:rPr>
            <w:webHidden/>
          </w:rPr>
          <w:tab/>
        </w:r>
        <w:r>
          <w:rPr>
            <w:webHidden/>
          </w:rPr>
          <w:fldChar w:fldCharType="begin"/>
        </w:r>
        <w:r w:rsidR="00FB7043">
          <w:rPr>
            <w:webHidden/>
          </w:rPr>
          <w:instrText xml:space="preserve"> PAGEREF _Toc469496892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74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B7043" w:rsidRDefault="006D3ACC">
      <w:pPr>
        <w:pStyle w:val="11"/>
        <w:rPr>
          <w:rFonts w:asciiTheme="minorHAnsi" w:hAnsiTheme="minorHAnsi" w:cstheme="minorBidi"/>
          <w:b w:val="0"/>
          <w:sz w:val="22"/>
          <w:szCs w:val="22"/>
          <w:lang w:eastAsia="ru-RU"/>
        </w:rPr>
      </w:pPr>
      <w:hyperlink w:anchor="_Toc469496893" w:history="1">
        <w:r w:rsidR="00FB7043" w:rsidRPr="00A50478">
          <w:rPr>
            <w:rStyle w:val="a9"/>
          </w:rPr>
          <w:t>8.</w:t>
        </w:r>
        <w:r w:rsidR="00FB7043">
          <w:rPr>
            <w:rFonts w:asciiTheme="minorHAnsi" w:hAnsiTheme="minorHAnsi" w:cstheme="minorBidi"/>
            <w:b w:val="0"/>
            <w:sz w:val="22"/>
            <w:szCs w:val="22"/>
            <w:lang w:eastAsia="ru-RU"/>
          </w:rPr>
          <w:tab/>
        </w:r>
        <w:r w:rsidR="00FB7043" w:rsidRPr="00A50478">
          <w:rPr>
            <w:rStyle w:val="a9"/>
          </w:rPr>
          <w:t>Строительство и реконструкция тепловых сетей, включая их реконструкцию в связи с исчерпанием установленного и продленного ресурсов</w:t>
        </w:r>
        <w:r w:rsidR="00FB7043">
          <w:rPr>
            <w:webHidden/>
          </w:rPr>
          <w:tab/>
        </w:r>
        <w:r>
          <w:rPr>
            <w:webHidden/>
          </w:rPr>
          <w:fldChar w:fldCharType="begin"/>
        </w:r>
        <w:r w:rsidR="00FB7043">
          <w:rPr>
            <w:webHidden/>
          </w:rPr>
          <w:instrText xml:space="preserve"> PAGEREF _Toc469496893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744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B7043" w:rsidRDefault="006D3ACC">
      <w:pPr>
        <w:pStyle w:val="11"/>
        <w:rPr>
          <w:rFonts w:asciiTheme="minorHAnsi" w:hAnsiTheme="minorHAnsi" w:cstheme="minorBidi"/>
          <w:b w:val="0"/>
          <w:sz w:val="22"/>
          <w:szCs w:val="22"/>
          <w:lang w:eastAsia="ru-RU"/>
        </w:rPr>
      </w:pPr>
      <w:hyperlink w:anchor="_Toc469496894" w:history="1">
        <w:r w:rsidR="00FB7043" w:rsidRPr="00A50478">
          <w:rPr>
            <w:rStyle w:val="a9"/>
          </w:rPr>
          <w:t>9.</w:t>
        </w:r>
        <w:r w:rsidR="00FB7043">
          <w:rPr>
            <w:rFonts w:asciiTheme="minorHAnsi" w:hAnsiTheme="minorHAnsi" w:cstheme="minorBidi"/>
            <w:b w:val="0"/>
            <w:sz w:val="22"/>
            <w:szCs w:val="22"/>
            <w:lang w:eastAsia="ru-RU"/>
          </w:rPr>
          <w:tab/>
        </w:r>
        <w:r w:rsidR="00FB7043" w:rsidRPr="00A50478">
          <w:rPr>
            <w:rStyle w:val="a9"/>
          </w:rPr>
          <w:t>Баланс топливно-энергетических ресурсов для обеспечения теплоснабжения, в том числе расходов аварийных запасов топлива</w:t>
        </w:r>
        <w:r w:rsidR="00FB7043">
          <w:rPr>
            <w:webHidden/>
          </w:rPr>
          <w:tab/>
        </w:r>
        <w:r>
          <w:rPr>
            <w:webHidden/>
          </w:rPr>
          <w:fldChar w:fldCharType="begin"/>
        </w:r>
        <w:r w:rsidR="00FB7043">
          <w:rPr>
            <w:webHidden/>
          </w:rPr>
          <w:instrText xml:space="preserve"> PAGEREF _Toc469496894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744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B7043" w:rsidRDefault="006D3ACC">
      <w:pPr>
        <w:pStyle w:val="11"/>
        <w:rPr>
          <w:rFonts w:asciiTheme="minorHAnsi" w:hAnsiTheme="minorHAnsi" w:cstheme="minorBidi"/>
          <w:b w:val="0"/>
          <w:sz w:val="22"/>
          <w:szCs w:val="22"/>
          <w:lang w:eastAsia="ru-RU"/>
        </w:rPr>
      </w:pPr>
      <w:hyperlink w:anchor="_Toc469496895" w:history="1">
        <w:r w:rsidR="00FB7043" w:rsidRPr="00A50478">
          <w:rPr>
            <w:rStyle w:val="a9"/>
          </w:rPr>
          <w:t>10.</w:t>
        </w:r>
        <w:r w:rsidR="00FB7043">
          <w:rPr>
            <w:rFonts w:asciiTheme="minorHAnsi" w:hAnsiTheme="minorHAnsi" w:cstheme="minorBidi"/>
            <w:b w:val="0"/>
            <w:sz w:val="22"/>
            <w:szCs w:val="22"/>
            <w:lang w:eastAsia="ru-RU"/>
          </w:rPr>
          <w:tab/>
        </w:r>
        <w:r w:rsidR="00FB7043" w:rsidRPr="00A50478">
          <w:rPr>
            <w:rStyle w:val="a9"/>
          </w:rPr>
          <w:t>Финансовые потребности при изменении схемы теплоснабжения и источники их покрытия</w:t>
        </w:r>
        <w:r w:rsidR="00FB7043">
          <w:rPr>
            <w:webHidden/>
          </w:rPr>
          <w:tab/>
        </w:r>
        <w:r>
          <w:rPr>
            <w:webHidden/>
          </w:rPr>
          <w:fldChar w:fldCharType="begin"/>
        </w:r>
        <w:r w:rsidR="00FB7043">
          <w:rPr>
            <w:webHidden/>
          </w:rPr>
          <w:instrText xml:space="preserve"> PAGEREF _Toc469496895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7448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FB7043" w:rsidRDefault="006D3ACC">
      <w:pPr>
        <w:pStyle w:val="11"/>
        <w:rPr>
          <w:rFonts w:asciiTheme="minorHAnsi" w:hAnsiTheme="minorHAnsi" w:cstheme="minorBidi"/>
          <w:b w:val="0"/>
          <w:sz w:val="22"/>
          <w:szCs w:val="22"/>
          <w:lang w:eastAsia="ru-RU"/>
        </w:rPr>
      </w:pPr>
      <w:hyperlink w:anchor="_Toc469496896" w:history="1">
        <w:r w:rsidR="00FB7043" w:rsidRPr="00A50478">
          <w:rPr>
            <w:rStyle w:val="a9"/>
          </w:rPr>
          <w:t>11.</w:t>
        </w:r>
        <w:r w:rsidR="00FB7043">
          <w:rPr>
            <w:rFonts w:asciiTheme="minorHAnsi" w:hAnsiTheme="minorHAnsi" w:cstheme="minorBidi"/>
            <w:b w:val="0"/>
            <w:sz w:val="22"/>
            <w:szCs w:val="22"/>
            <w:lang w:eastAsia="ru-RU"/>
          </w:rPr>
          <w:tab/>
        </w:r>
        <w:r w:rsidR="00FB7043" w:rsidRPr="00A50478">
          <w:rPr>
            <w:rStyle w:val="a9"/>
          </w:rPr>
          <w:t>Решение по бесхозным тепловым сетям</w:t>
        </w:r>
        <w:r w:rsidR="00FB7043">
          <w:rPr>
            <w:webHidden/>
          </w:rPr>
          <w:tab/>
        </w:r>
        <w:r>
          <w:rPr>
            <w:webHidden/>
          </w:rPr>
          <w:fldChar w:fldCharType="begin"/>
        </w:r>
        <w:r w:rsidR="00FB7043">
          <w:rPr>
            <w:webHidden/>
          </w:rPr>
          <w:instrText xml:space="preserve"> PAGEREF _Toc469496896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2744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920E0" w:rsidRPr="00F96774" w:rsidRDefault="006D3ACC" w:rsidP="004920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:rsidR="004920E0" w:rsidRDefault="004920E0" w:rsidP="004920E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96B2F" w:rsidRDefault="00196B2F" w:rsidP="004920E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764B6" w:rsidRDefault="004764B6" w:rsidP="004920E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764B6" w:rsidRDefault="004764B6" w:rsidP="004920E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96B2F" w:rsidRDefault="00196B2F" w:rsidP="004920E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96B2F" w:rsidRDefault="00196B2F" w:rsidP="004920E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96B2F" w:rsidRPr="00196B2F" w:rsidRDefault="00196B2F" w:rsidP="004920E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920E0" w:rsidRPr="00F96774" w:rsidRDefault="004920E0" w:rsidP="004920E0">
      <w:pPr>
        <w:pStyle w:val="a3"/>
        <w:rPr>
          <w:rFonts w:ascii="Times New Roman" w:hAnsi="Times New Roman"/>
          <w:sz w:val="28"/>
          <w:szCs w:val="28"/>
        </w:rPr>
      </w:pPr>
    </w:p>
    <w:p w:rsidR="004920E0" w:rsidRPr="00F96774" w:rsidRDefault="004920E0" w:rsidP="004920E0">
      <w:pPr>
        <w:pStyle w:val="a3"/>
        <w:rPr>
          <w:rFonts w:ascii="Times New Roman" w:hAnsi="Times New Roman"/>
          <w:sz w:val="28"/>
          <w:szCs w:val="28"/>
        </w:rPr>
      </w:pPr>
    </w:p>
    <w:p w:rsidR="004920E0" w:rsidRPr="00F96774" w:rsidRDefault="004920E0" w:rsidP="004920E0">
      <w:pPr>
        <w:pStyle w:val="a3"/>
        <w:rPr>
          <w:rFonts w:ascii="Times New Roman" w:hAnsi="Times New Roman"/>
          <w:sz w:val="28"/>
          <w:szCs w:val="28"/>
        </w:rPr>
      </w:pPr>
    </w:p>
    <w:p w:rsidR="004920E0" w:rsidRPr="00196B2F" w:rsidRDefault="004920E0" w:rsidP="00782E79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0" w:name="_Toc469496886"/>
      <w:r w:rsidRPr="00196B2F">
        <w:rPr>
          <w:rFonts w:ascii="Times New Roman" w:hAnsi="Times New Roman"/>
          <w:b/>
          <w:sz w:val="28"/>
          <w:szCs w:val="28"/>
          <w:lang w:val="ru-RU"/>
        </w:rPr>
        <w:lastRenderedPageBreak/>
        <w:t>Распределение тепловой нагрузки между источниками тепловой энергии в период, на который распределяются нагрузки</w:t>
      </w:r>
      <w:bookmarkEnd w:id="0"/>
    </w:p>
    <w:p w:rsidR="007C5A05" w:rsidRPr="00196B2F" w:rsidRDefault="007C5A05" w:rsidP="007C5A0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C5A05" w:rsidRPr="00196B2F" w:rsidRDefault="007C5A05" w:rsidP="007C5A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В соответствии со статьей 18 Федерального закона от 27 июля 2010 г. № 190-ФЗ «О теплоснабжении», распределение тепловой энергии в системе теплоснабжения между источником, поставляющим тепловую энергию в данной системе теплоснабжения, осуществляется органом, уполномоченным в соответствии с настоящим Федеральным законом на утверждение схемы теплоснабжения, путем внесения ежегодно изменений в схему теплоснабжения.</w:t>
      </w:r>
    </w:p>
    <w:p w:rsidR="007C5A05" w:rsidRPr="00196B2F" w:rsidRDefault="007C5A05" w:rsidP="007C5A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A05" w:rsidRPr="00196B2F" w:rsidRDefault="007C5A05" w:rsidP="007C5A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Для установления тарифов на услуги теплоснабжения на </w:t>
      </w:r>
      <w:r w:rsidR="0045056A">
        <w:rPr>
          <w:rFonts w:ascii="Times New Roman" w:hAnsi="Times New Roman"/>
          <w:sz w:val="28"/>
          <w:szCs w:val="28"/>
          <w:lang w:val="ru-RU"/>
        </w:rPr>
        <w:t>2019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год, тепловая нагрузка потребителей тепловой энергии поступает от одного источника:</w:t>
      </w:r>
    </w:p>
    <w:p w:rsidR="007C5A05" w:rsidRPr="00196B2F" w:rsidRDefault="007C5A05" w:rsidP="007C5A0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7C5A05" w:rsidRPr="00AC39EC" w:rsidRDefault="00AC39EC" w:rsidP="003D5DE9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Распределение </w:t>
      </w:r>
      <w:r w:rsidR="009C6FCD">
        <w:rPr>
          <w:rFonts w:ascii="Times New Roman" w:hAnsi="Times New Roman"/>
          <w:sz w:val="28"/>
          <w:szCs w:val="28"/>
          <w:lang w:val="ru-RU"/>
        </w:rPr>
        <w:t>тепловой</w:t>
      </w:r>
      <w:r w:rsidR="007C5A05" w:rsidRPr="00D43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нагрузки</w:t>
      </w:r>
    </w:p>
    <w:p w:rsidR="007C5A05" w:rsidRPr="00D43356" w:rsidRDefault="00AC39EC" w:rsidP="007C5A0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Таблица</w:t>
      </w:r>
      <w:r w:rsidR="007C5A05" w:rsidRPr="00D43356">
        <w:rPr>
          <w:rFonts w:ascii="Times New Roman" w:hAnsi="Times New Roman"/>
          <w:sz w:val="28"/>
          <w:szCs w:val="28"/>
        </w:rPr>
        <w:t xml:space="preserve"> 1.1</w:t>
      </w:r>
    </w:p>
    <w:p w:rsidR="007C5A05" w:rsidRPr="00D43356" w:rsidRDefault="007C5A05" w:rsidP="007C5A0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2268"/>
        <w:gridCol w:w="1595"/>
        <w:gridCol w:w="1595"/>
        <w:gridCol w:w="1595"/>
        <w:gridCol w:w="1596"/>
      </w:tblGrid>
      <w:tr w:rsidR="007C5A05" w:rsidRPr="00014464" w:rsidTr="007C5A05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A94E84" w:rsidRDefault="007C5A05" w:rsidP="00AC39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AC39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источника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AC39EC" w:rsidRDefault="00AC39EC" w:rsidP="00AC39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3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196B2F" w:rsidRDefault="007C5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B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Тепловая нагрузка</w:t>
            </w:r>
            <w:r w:rsidR="00AC39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196B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подключенная к источнику, Гкал/ч</w:t>
            </w:r>
          </w:p>
        </w:tc>
      </w:tr>
      <w:tr w:rsidR="007C5A05" w:rsidRPr="00D43356" w:rsidTr="007C5A05"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196B2F" w:rsidRDefault="007C5A0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196B2F" w:rsidRDefault="007C5A0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A94E84" w:rsidRDefault="007C5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01.01</w:t>
            </w:r>
            <w:r w:rsidR="00B2053F" w:rsidRPr="00A9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A94E84" w:rsidRDefault="007C5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01.01</w:t>
            </w:r>
            <w:r w:rsidR="00B2053F" w:rsidRPr="00A9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A94E84" w:rsidRDefault="007C5A05" w:rsidP="00AC39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01.01</w:t>
            </w:r>
            <w:r w:rsidR="00B2053F" w:rsidRPr="00A9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5056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 xml:space="preserve"> г. (</w:t>
            </w:r>
            <w:r w:rsidR="00AC39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AC39EC" w:rsidRDefault="007C5A05" w:rsidP="00AC39E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01.01</w:t>
            </w:r>
            <w:r w:rsidR="00B2053F" w:rsidRPr="00A9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5056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r w:rsidR="00AC39EC" w:rsidRPr="00A94E8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C39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  <w:r w:rsidR="00AC39EC" w:rsidRPr="00A94E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55788" w:rsidRPr="00D43356" w:rsidTr="00C5578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788" w:rsidRPr="00D43356" w:rsidRDefault="00C5578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5788" w:rsidRPr="00C55788" w:rsidRDefault="00AC39EC" w:rsidP="00AC39E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Котельная поселка </w:t>
            </w:r>
            <w:r w:rsidR="00C55788" w:rsidRPr="00C55788">
              <w:rPr>
                <w:rFonts w:ascii="Times New Roman" w:hAnsi="Times New Roman"/>
                <w:sz w:val="24"/>
                <w:szCs w:val="24"/>
              </w:rPr>
              <w:t>Ишалино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5788" w:rsidRPr="00C55788" w:rsidRDefault="00C55788" w:rsidP="00FB331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788">
              <w:rPr>
                <w:rFonts w:ascii="Times New Roman" w:hAnsi="Times New Roman"/>
                <w:sz w:val="24"/>
                <w:szCs w:val="24"/>
              </w:rPr>
              <w:t>3,199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5788" w:rsidRPr="00C55788" w:rsidRDefault="00C55788" w:rsidP="00C557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788">
              <w:rPr>
                <w:rFonts w:ascii="Times New Roman" w:hAnsi="Times New Roman"/>
                <w:sz w:val="24"/>
                <w:szCs w:val="24"/>
              </w:rPr>
              <w:t>3,199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5788" w:rsidRPr="00C55788" w:rsidRDefault="00C55788" w:rsidP="00C55788">
            <w:pPr>
              <w:jc w:val="center"/>
              <w:rPr>
                <w:sz w:val="24"/>
                <w:szCs w:val="24"/>
              </w:rPr>
            </w:pPr>
            <w:r w:rsidRPr="00C55788">
              <w:rPr>
                <w:rFonts w:ascii="Times New Roman" w:hAnsi="Times New Roman"/>
                <w:sz w:val="24"/>
                <w:szCs w:val="24"/>
              </w:rPr>
              <w:t>3,199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5788" w:rsidRPr="00C55788" w:rsidRDefault="00C55788" w:rsidP="00C55788">
            <w:pPr>
              <w:jc w:val="center"/>
              <w:rPr>
                <w:sz w:val="24"/>
                <w:szCs w:val="24"/>
              </w:rPr>
            </w:pPr>
            <w:r w:rsidRPr="00C55788">
              <w:rPr>
                <w:rFonts w:ascii="Times New Roman" w:hAnsi="Times New Roman"/>
                <w:sz w:val="24"/>
                <w:szCs w:val="24"/>
              </w:rPr>
              <w:t>3,199</w:t>
            </w:r>
          </w:p>
        </w:tc>
      </w:tr>
    </w:tbl>
    <w:p w:rsidR="007C5A05" w:rsidRDefault="007C5A05" w:rsidP="007C5A05">
      <w:pPr>
        <w:pStyle w:val="a3"/>
        <w:rPr>
          <w:rFonts w:ascii="Times New Roman" w:hAnsi="Times New Roman"/>
          <w:sz w:val="28"/>
          <w:szCs w:val="28"/>
        </w:rPr>
      </w:pPr>
    </w:p>
    <w:p w:rsidR="003A08CB" w:rsidRPr="00D43356" w:rsidRDefault="003A08CB" w:rsidP="007C5A05">
      <w:pPr>
        <w:pStyle w:val="a3"/>
        <w:rPr>
          <w:rFonts w:ascii="Times New Roman" w:hAnsi="Times New Roman"/>
          <w:sz w:val="28"/>
          <w:szCs w:val="28"/>
        </w:rPr>
      </w:pPr>
    </w:p>
    <w:p w:rsidR="007C5A05" w:rsidRPr="00196B2F" w:rsidRDefault="007C5A05" w:rsidP="003D5DE9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Балансы тепловой мощности и тепловой нагрузки</w:t>
      </w:r>
    </w:p>
    <w:p w:rsidR="007C5A05" w:rsidRPr="00D43356" w:rsidRDefault="00AC39EC" w:rsidP="007C5A0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Таблица</w:t>
      </w:r>
      <w:r w:rsidR="007C5A05" w:rsidRPr="00D43356">
        <w:rPr>
          <w:rFonts w:ascii="Times New Roman" w:hAnsi="Times New Roman"/>
          <w:sz w:val="28"/>
          <w:szCs w:val="28"/>
        </w:rPr>
        <w:t xml:space="preserve"> 1.2</w:t>
      </w:r>
    </w:p>
    <w:p w:rsidR="007C5A05" w:rsidRPr="00D43356" w:rsidRDefault="007C5A05" w:rsidP="007C5A0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3085"/>
        <w:gridCol w:w="1595"/>
        <w:gridCol w:w="1595"/>
        <w:gridCol w:w="1595"/>
        <w:gridCol w:w="1596"/>
      </w:tblGrid>
      <w:tr w:rsidR="007C5A05" w:rsidRPr="00014464" w:rsidTr="007C5A05"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A94E84" w:rsidRDefault="007C5A05" w:rsidP="004A722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№ источника</w:t>
            </w:r>
            <w:r w:rsidR="004A722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3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196B2F" w:rsidRDefault="007C5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B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Тепловая нагрузка подключенная к источнику, Гкал/ч</w:t>
            </w:r>
          </w:p>
        </w:tc>
      </w:tr>
      <w:tr w:rsidR="007C5A05" w:rsidRPr="00D43356" w:rsidTr="007C5A05"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196B2F" w:rsidRDefault="007C5A05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A94E84" w:rsidRDefault="007C5A0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01.01</w:t>
            </w:r>
            <w:r w:rsidR="00B2053F" w:rsidRPr="00A9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2013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A94E84" w:rsidRDefault="007C5A05" w:rsidP="003D5DE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01.01</w:t>
            </w:r>
            <w:r w:rsidR="00B2053F" w:rsidRPr="00A9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D5DE9" w:rsidRPr="00A94E8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A94E84" w:rsidRDefault="007C5A05" w:rsidP="00D67C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01.01</w:t>
            </w:r>
            <w:r w:rsidR="00B2053F" w:rsidRPr="00A9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5056A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 xml:space="preserve"> г. (</w:t>
            </w:r>
            <w:r w:rsidR="00D67C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A94E84" w:rsidRDefault="007C5A05" w:rsidP="00D67CE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01.01</w:t>
            </w:r>
            <w:r w:rsidR="00B2053F" w:rsidRPr="00A94E8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5056A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 xml:space="preserve"> г. (</w:t>
            </w:r>
            <w:r w:rsidR="00D67C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</w:t>
            </w:r>
            <w:r w:rsidRPr="00A94E8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C5A05" w:rsidRPr="00D43356" w:rsidTr="007C5A0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8E2392" w:rsidRDefault="008E2392" w:rsidP="008E239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Выработка </w:t>
            </w:r>
            <w:r w:rsidR="007C5A05" w:rsidRPr="00A94E84">
              <w:rPr>
                <w:rFonts w:ascii="Times New Roman" w:hAnsi="Times New Roman"/>
                <w:sz w:val="24"/>
                <w:szCs w:val="24"/>
              </w:rPr>
              <w:t xml:space="preserve">ТЭ, </w:t>
            </w:r>
            <w:r w:rsidRPr="00196B2F">
              <w:rPr>
                <w:rFonts w:ascii="Times New Roman" w:hAnsi="Times New Roman"/>
                <w:sz w:val="24"/>
                <w:szCs w:val="24"/>
                <w:lang w:val="ru-RU"/>
              </w:rPr>
              <w:t>Гкал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A05" w:rsidRPr="009C6FCD" w:rsidRDefault="009C6FCD" w:rsidP="009C6F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6358,79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A05" w:rsidRPr="009C6FCD" w:rsidRDefault="009C6F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6481,2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A05" w:rsidRPr="00CB3E01" w:rsidRDefault="00067D10" w:rsidP="004A722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6891</w:t>
            </w:r>
            <w:r w:rsidR="004A722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C5A05" w:rsidRPr="00CB3E01" w:rsidRDefault="00067D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6891,56</w:t>
            </w:r>
          </w:p>
        </w:tc>
      </w:tr>
      <w:tr w:rsidR="00D67CE7" w:rsidRPr="004A7222" w:rsidTr="007C5A0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CE7" w:rsidRPr="00196B2F" w:rsidRDefault="00D67CE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B2F">
              <w:rPr>
                <w:rFonts w:ascii="Times New Roman" w:hAnsi="Times New Roman"/>
                <w:sz w:val="24"/>
                <w:szCs w:val="24"/>
                <w:lang w:val="ru-RU"/>
              </w:rPr>
              <w:t>Отпуск ТЭ в сеть, Гкал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196B2F" w:rsidRDefault="009C6F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6288,84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196B2F" w:rsidRDefault="009C6F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6409,9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196B2F" w:rsidRDefault="00D67CE7" w:rsidP="006710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6820,21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196B2F" w:rsidRDefault="00D67C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6820,21</w:t>
            </w:r>
          </w:p>
        </w:tc>
      </w:tr>
      <w:tr w:rsidR="00D67CE7" w:rsidRPr="008E2392" w:rsidTr="007C5A0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CE7" w:rsidRPr="008E2392" w:rsidRDefault="00D67CE7" w:rsidP="008E239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Потери</w:t>
            </w:r>
            <w:r w:rsidRPr="008E23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утечками, Гкал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8E2392" w:rsidRDefault="009C6FCD" w:rsidP="009C6F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8,9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8E2392" w:rsidRDefault="00D67C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8,1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8E2392" w:rsidRDefault="00D67CE7" w:rsidP="006710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7,8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8E2392" w:rsidRDefault="00D67C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7,8</w:t>
            </w:r>
          </w:p>
        </w:tc>
      </w:tr>
      <w:tr w:rsidR="00D67CE7" w:rsidRPr="008E2392" w:rsidTr="007C5A0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CE7" w:rsidRPr="008E2392" w:rsidRDefault="00D67CE7" w:rsidP="008E239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Через изоляцию</w:t>
            </w:r>
            <w:r w:rsidRPr="008E2392">
              <w:rPr>
                <w:rFonts w:ascii="Times New Roman" w:hAnsi="Times New Roman"/>
                <w:sz w:val="24"/>
                <w:szCs w:val="24"/>
                <w:lang w:val="ru-RU"/>
              </w:rPr>
              <w:t>, Гкал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8E2392" w:rsidRDefault="009C6F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622,34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8E2392" w:rsidRDefault="009C6FCD" w:rsidP="009C6F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685,9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8E2392" w:rsidRDefault="00D67CE7" w:rsidP="0067108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619,31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8E2392" w:rsidRDefault="00D67C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619,31</w:t>
            </w:r>
          </w:p>
        </w:tc>
      </w:tr>
      <w:tr w:rsidR="00D67CE7" w:rsidRPr="004A7222" w:rsidTr="007C5A0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CE7" w:rsidRPr="00196B2F" w:rsidRDefault="00D67CE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B2F">
              <w:rPr>
                <w:rFonts w:ascii="Times New Roman" w:hAnsi="Times New Roman"/>
                <w:sz w:val="24"/>
                <w:szCs w:val="24"/>
                <w:lang w:val="ru-RU"/>
              </w:rPr>
              <w:t>Итого потери в сетях, Гкал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196B2F" w:rsidRDefault="009C6FCD" w:rsidP="009C6F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631,24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196B2F" w:rsidRDefault="009C6F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694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196B2F" w:rsidRDefault="00D67CE7" w:rsidP="00476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627</w:t>
            </w:r>
            <w:r w:rsidR="004764B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196B2F" w:rsidRDefault="00D67CE7" w:rsidP="004764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627</w:t>
            </w:r>
            <w:r w:rsidR="004764B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D67CE7" w:rsidRPr="00D43356" w:rsidTr="007C5A05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7CE7" w:rsidRPr="008E2392" w:rsidRDefault="00D67CE7" w:rsidP="008E239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Полезный отпуск</w:t>
            </w:r>
            <w:r w:rsidRPr="00A94E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96B2F">
              <w:rPr>
                <w:rFonts w:ascii="Times New Roman" w:hAnsi="Times New Roman"/>
                <w:sz w:val="24"/>
                <w:szCs w:val="24"/>
                <w:lang w:val="ru-RU"/>
              </w:rPr>
              <w:t>Гкал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CB3E01" w:rsidRDefault="00D67C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E01">
              <w:rPr>
                <w:rFonts w:ascii="Times New Roman" w:hAnsi="Times New Roman"/>
                <w:sz w:val="24"/>
                <w:szCs w:val="24"/>
              </w:rPr>
              <w:t>5657,6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CB3E01" w:rsidRDefault="00D67CE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3E01">
              <w:rPr>
                <w:rFonts w:ascii="Times New Roman" w:hAnsi="Times New Roman"/>
                <w:sz w:val="24"/>
                <w:szCs w:val="24"/>
              </w:rPr>
              <w:t>5715,9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CB3E01" w:rsidRDefault="00D67CE7" w:rsidP="002E6D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6195,1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CE7" w:rsidRPr="00CB3E01" w:rsidRDefault="00D67CE7" w:rsidP="002E6D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6193,1</w:t>
            </w:r>
          </w:p>
        </w:tc>
      </w:tr>
    </w:tbl>
    <w:p w:rsidR="007C5A05" w:rsidRPr="00D43356" w:rsidRDefault="007C5A05" w:rsidP="007C5A05">
      <w:pPr>
        <w:pStyle w:val="a3"/>
        <w:rPr>
          <w:rFonts w:ascii="Times New Roman" w:hAnsi="Times New Roman"/>
          <w:sz w:val="28"/>
          <w:szCs w:val="28"/>
        </w:rPr>
      </w:pPr>
    </w:p>
    <w:p w:rsidR="007C5A05" w:rsidRPr="00196B2F" w:rsidRDefault="007C5A05" w:rsidP="007C5A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Согласно требованиям Федерального закона от 27 июля 2010 г. № 190-ФЗ «О теплоснабжении», для распределения тепловой нагрузки потребителей тепловой энергии теплоснабжающие организации представляют в </w:t>
      </w:r>
      <w:r w:rsidR="00C55788" w:rsidRPr="00196B2F">
        <w:rPr>
          <w:rFonts w:ascii="Times New Roman" w:hAnsi="Times New Roman"/>
          <w:sz w:val="28"/>
          <w:szCs w:val="28"/>
          <w:lang w:val="ru-RU"/>
        </w:rPr>
        <w:t>орган,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уполномоченный в соответствии с настоящим Федеральным законом на утверждение схемы теплоснабжения </w:t>
      </w:r>
      <w:r w:rsidR="00C55788" w:rsidRPr="00196B2F">
        <w:rPr>
          <w:rFonts w:ascii="Times New Roman" w:hAnsi="Times New Roman"/>
          <w:sz w:val="28"/>
          <w:szCs w:val="28"/>
          <w:lang w:val="ru-RU"/>
        </w:rPr>
        <w:t>заявку,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содержащую сведения:</w:t>
      </w:r>
    </w:p>
    <w:p w:rsidR="007C5A05" w:rsidRPr="00196B2F" w:rsidRDefault="007C5A05" w:rsidP="00B2053F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о количестве тепловой энергии, которую теплоснабжающая организация обязуется поставить потребителям и теплоснабжающим организациям в данной системе теплоснабжения;</w:t>
      </w:r>
    </w:p>
    <w:p w:rsidR="007C5A05" w:rsidRPr="00196B2F" w:rsidRDefault="007C5A05" w:rsidP="00B2053F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lastRenderedPageBreak/>
        <w:t>об объеме мощности источников тепловой энергии, которую теплоснабжающая организация   обязуется поддерживать;</w:t>
      </w:r>
    </w:p>
    <w:p w:rsidR="007C5A05" w:rsidRPr="00196B2F" w:rsidRDefault="007C5A05" w:rsidP="00B2053F">
      <w:pPr>
        <w:pStyle w:val="a3"/>
        <w:numPr>
          <w:ilvl w:val="0"/>
          <w:numId w:val="4"/>
        </w:numPr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о действующих тарифах в сфере теплоснабжения и прогнозных удельных переменных расходах на производство тепловой энергии, теплоносителя и поддержание мощности.</w:t>
      </w:r>
    </w:p>
    <w:p w:rsidR="007C5A05" w:rsidRPr="00196B2F" w:rsidRDefault="007C5A05" w:rsidP="007C5A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В случае отсутствия заявки, содержащей указанные сведения, распределение отпуска тепловой энергии производится согласно утвержденной схеме теплоснабжения.</w:t>
      </w:r>
    </w:p>
    <w:p w:rsidR="003A08CB" w:rsidRPr="00196B2F" w:rsidRDefault="003A08CB" w:rsidP="007C5A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A05" w:rsidRPr="00196B2F" w:rsidRDefault="007C5A05" w:rsidP="007C5A05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Условия отпуска тепловой энергии в горячей воде источником теплоснабжения в </w:t>
      </w:r>
      <w:r w:rsidR="0045056A">
        <w:rPr>
          <w:rFonts w:ascii="Times New Roman" w:hAnsi="Times New Roman"/>
          <w:sz w:val="28"/>
          <w:szCs w:val="28"/>
          <w:lang w:val="ru-RU"/>
        </w:rPr>
        <w:t>2019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году</w:t>
      </w:r>
    </w:p>
    <w:p w:rsidR="007C5A05" w:rsidRPr="00D43356" w:rsidRDefault="00AC39EC" w:rsidP="007C5A0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Таблица</w:t>
      </w:r>
      <w:r w:rsidR="007C5A05" w:rsidRPr="00D43356">
        <w:rPr>
          <w:rFonts w:ascii="Times New Roman" w:hAnsi="Times New Roman"/>
          <w:sz w:val="28"/>
          <w:szCs w:val="28"/>
        </w:rPr>
        <w:t xml:space="preserve"> 1.3</w:t>
      </w:r>
    </w:p>
    <w:p w:rsidR="007C5A05" w:rsidRPr="00D43356" w:rsidRDefault="007C5A05" w:rsidP="007C5A0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17"/>
        <w:gridCol w:w="3686"/>
        <w:gridCol w:w="4961"/>
      </w:tblGrid>
      <w:tr w:rsidR="007C5A05" w:rsidRPr="00014464" w:rsidTr="00CB3E0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CB3E01" w:rsidRDefault="007C5A05" w:rsidP="00CB3E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E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CB3E01" w:rsidRDefault="007C5A05" w:rsidP="00CB3E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E01">
              <w:rPr>
                <w:rFonts w:ascii="Times New Roman" w:hAnsi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196B2F" w:rsidRDefault="007C5A05" w:rsidP="00CB3E0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96B2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Условия отпуска тепловой энергии в горячей воде</w:t>
            </w:r>
          </w:p>
        </w:tc>
      </w:tr>
      <w:tr w:rsidR="007C5A05" w:rsidRPr="00D43356" w:rsidTr="007C5A0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D43356" w:rsidRDefault="007C5A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5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D43356" w:rsidRDefault="007C5A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56">
              <w:rPr>
                <w:rFonts w:ascii="Times New Roman" w:hAnsi="Times New Roman"/>
                <w:sz w:val="28"/>
                <w:szCs w:val="28"/>
              </w:rPr>
              <w:t>Котельная поселка Ишалино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C5A05" w:rsidRPr="00D43356" w:rsidRDefault="007C5A0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356">
              <w:rPr>
                <w:rFonts w:ascii="Times New Roman" w:hAnsi="Times New Roman"/>
                <w:sz w:val="28"/>
                <w:szCs w:val="28"/>
              </w:rPr>
              <w:t>Отопительный период</w:t>
            </w:r>
          </w:p>
        </w:tc>
      </w:tr>
    </w:tbl>
    <w:p w:rsidR="007C5A05" w:rsidRPr="00D43356" w:rsidRDefault="007C5A05" w:rsidP="007C5A05">
      <w:pPr>
        <w:pStyle w:val="a3"/>
        <w:rPr>
          <w:rFonts w:ascii="Times New Roman" w:hAnsi="Times New Roman"/>
          <w:sz w:val="28"/>
          <w:szCs w:val="28"/>
        </w:rPr>
      </w:pPr>
    </w:p>
    <w:p w:rsidR="007C5A05" w:rsidRPr="00196B2F" w:rsidRDefault="007C5A05" w:rsidP="00782E79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1" w:name="_Toc469496887"/>
      <w:r w:rsidRPr="00196B2F">
        <w:rPr>
          <w:rFonts w:ascii="Times New Roman" w:hAnsi="Times New Roman"/>
          <w:b/>
          <w:sz w:val="28"/>
          <w:szCs w:val="28"/>
          <w:lang w:val="ru-RU"/>
        </w:rPr>
        <w:t xml:space="preserve">Изменение тепловых нагрузок в </w:t>
      </w:r>
      <w:r w:rsidR="00E04FCB" w:rsidRPr="00196B2F">
        <w:rPr>
          <w:rFonts w:ascii="Times New Roman" w:hAnsi="Times New Roman"/>
          <w:b/>
          <w:sz w:val="28"/>
          <w:szCs w:val="28"/>
          <w:lang w:val="ru-RU"/>
        </w:rPr>
        <w:t>зоне источник</w:t>
      </w:r>
      <w:r w:rsidR="00432187" w:rsidRPr="00196B2F">
        <w:rPr>
          <w:rFonts w:ascii="Times New Roman" w:hAnsi="Times New Roman"/>
          <w:b/>
          <w:sz w:val="28"/>
          <w:szCs w:val="28"/>
          <w:lang w:val="ru-RU"/>
        </w:rPr>
        <w:t>а</w:t>
      </w:r>
      <w:r w:rsidR="00E04FCB" w:rsidRPr="00196B2F">
        <w:rPr>
          <w:rFonts w:ascii="Times New Roman" w:hAnsi="Times New Roman"/>
          <w:b/>
          <w:sz w:val="28"/>
          <w:szCs w:val="28"/>
          <w:lang w:val="ru-RU"/>
        </w:rPr>
        <w:t xml:space="preserve"> тепловой энергии, в том числе за счет перераспределения тепловой нагрузки </w:t>
      </w:r>
      <w:r w:rsidR="00432187" w:rsidRPr="00196B2F">
        <w:rPr>
          <w:rFonts w:ascii="Times New Roman" w:hAnsi="Times New Roman"/>
          <w:b/>
          <w:sz w:val="28"/>
          <w:szCs w:val="28"/>
          <w:lang w:val="ru-RU"/>
        </w:rPr>
        <w:t>за</w:t>
      </w:r>
      <w:r w:rsidR="00E04FCB" w:rsidRPr="00196B2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32187" w:rsidRPr="00196B2F">
        <w:rPr>
          <w:rFonts w:ascii="Times New Roman" w:hAnsi="Times New Roman"/>
          <w:b/>
          <w:sz w:val="28"/>
          <w:szCs w:val="28"/>
          <w:lang w:val="ru-RU"/>
        </w:rPr>
        <w:t>счет перераспределения тепловой нагрузки</w:t>
      </w:r>
      <w:bookmarkEnd w:id="1"/>
    </w:p>
    <w:p w:rsidR="00432187" w:rsidRPr="00196B2F" w:rsidRDefault="00432187" w:rsidP="00782E79">
      <w:pPr>
        <w:pStyle w:val="a3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32187" w:rsidRPr="00196B2F" w:rsidRDefault="00432187" w:rsidP="00757DE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Изменение тепловых нагрузок в зоне действия источника тепловой энергии на </w:t>
      </w:r>
      <w:r w:rsidR="0045056A">
        <w:rPr>
          <w:rFonts w:ascii="Times New Roman" w:hAnsi="Times New Roman"/>
          <w:sz w:val="28"/>
          <w:szCs w:val="28"/>
          <w:lang w:val="ru-RU"/>
        </w:rPr>
        <w:t>2019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год не планируется.</w:t>
      </w:r>
    </w:p>
    <w:p w:rsidR="00757DE2" w:rsidRPr="00196B2F" w:rsidRDefault="00757DE2" w:rsidP="00757DE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Абоненты, подключенные</w:t>
      </w:r>
      <w:r w:rsidR="00B5401F" w:rsidRPr="00196B2F">
        <w:rPr>
          <w:rFonts w:ascii="Times New Roman" w:hAnsi="Times New Roman"/>
          <w:sz w:val="28"/>
          <w:szCs w:val="28"/>
          <w:lang w:val="ru-RU"/>
        </w:rPr>
        <w:t>, к системе теплоснабжения в 2016 году отсутствуют.</w:t>
      </w:r>
    </w:p>
    <w:p w:rsidR="00B5401F" w:rsidRPr="00196B2F" w:rsidRDefault="00B5401F" w:rsidP="00B5401F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Абоненты, отключенные, к системе теплоснабжения в 2016 году отсутствуют.</w:t>
      </w:r>
    </w:p>
    <w:p w:rsidR="00B5401F" w:rsidRPr="00196B2F" w:rsidRDefault="00B5401F" w:rsidP="00757DE2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43356" w:rsidRPr="00196B2F" w:rsidRDefault="0016647F" w:rsidP="00873A5E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2" w:name="_Toc469496888"/>
      <w:r w:rsidRPr="00196B2F">
        <w:rPr>
          <w:rFonts w:ascii="Times New Roman" w:hAnsi="Times New Roman"/>
          <w:b/>
          <w:sz w:val="28"/>
          <w:szCs w:val="28"/>
          <w:lang w:val="ru-RU"/>
        </w:rPr>
        <w:t>Внесение изменений в схему теплоснабжения или отказ от внесения изменений в части включения в неё мероприятий по обеспечению технической возможности подключения к системам теплоснабжения объектов капитального строительства</w:t>
      </w:r>
      <w:bookmarkEnd w:id="2"/>
    </w:p>
    <w:p w:rsidR="0016647F" w:rsidRPr="00196B2F" w:rsidRDefault="0016647F" w:rsidP="0016647F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16647F" w:rsidRPr="00196B2F" w:rsidRDefault="0016647F" w:rsidP="0016647F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Мероприятия для обеспечения технической возможности подключения к системам теплоснабжения объектов капитального строительства в </w:t>
      </w:r>
      <w:r w:rsidR="0045056A">
        <w:rPr>
          <w:rFonts w:ascii="Times New Roman" w:hAnsi="Times New Roman"/>
          <w:sz w:val="28"/>
          <w:szCs w:val="28"/>
          <w:lang w:val="ru-RU"/>
        </w:rPr>
        <w:t>2018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году.</w:t>
      </w:r>
    </w:p>
    <w:p w:rsidR="0016647F" w:rsidRPr="00D43356" w:rsidRDefault="00AC39EC" w:rsidP="0016647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Таблица</w:t>
      </w:r>
      <w:r w:rsidR="0016647F" w:rsidRPr="00D43356">
        <w:rPr>
          <w:rFonts w:ascii="Times New Roman" w:hAnsi="Times New Roman"/>
          <w:sz w:val="28"/>
          <w:szCs w:val="28"/>
        </w:rPr>
        <w:t xml:space="preserve"> 3.1</w:t>
      </w:r>
    </w:p>
    <w:p w:rsidR="0016647F" w:rsidRPr="00D43356" w:rsidRDefault="0016647F" w:rsidP="0016647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951"/>
        <w:gridCol w:w="4678"/>
        <w:gridCol w:w="2835"/>
      </w:tblGrid>
      <w:tr w:rsidR="0016647F" w:rsidRPr="00D43356" w:rsidTr="00B2053F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47F" w:rsidRPr="00B2053F" w:rsidRDefault="002C4003" w:rsidP="00B20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53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16647F" w:rsidRPr="00B2053F">
              <w:rPr>
                <w:rFonts w:ascii="Times New Roman" w:hAnsi="Times New Roman"/>
                <w:b/>
                <w:sz w:val="24"/>
                <w:szCs w:val="24"/>
              </w:rPr>
              <w:t>бъекты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47F" w:rsidRPr="00B2053F" w:rsidRDefault="0016647F" w:rsidP="00B20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53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647F" w:rsidRPr="00B2053F" w:rsidRDefault="0016647F" w:rsidP="00B2053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53F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2C4003" w:rsidRPr="00D43356" w:rsidTr="001C184A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003" w:rsidRPr="00B2053F" w:rsidRDefault="002C4003" w:rsidP="001C18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53F">
              <w:rPr>
                <w:rFonts w:ascii="Times New Roman" w:hAnsi="Times New Roman"/>
                <w:sz w:val="24"/>
                <w:szCs w:val="24"/>
              </w:rPr>
              <w:t>Потенциальные абоненты частной застройки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003" w:rsidRPr="00B2053F" w:rsidRDefault="002C4003" w:rsidP="002C40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53F">
              <w:rPr>
                <w:rFonts w:ascii="Times New Roman" w:hAnsi="Times New Roman"/>
                <w:sz w:val="24"/>
                <w:szCs w:val="24"/>
              </w:rPr>
              <w:t>Проектирование поселковых сетей газоснабжения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003" w:rsidRPr="00B2053F" w:rsidRDefault="002C4003" w:rsidP="001C18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53F">
              <w:rPr>
                <w:rFonts w:ascii="Times New Roman" w:hAnsi="Times New Roman"/>
                <w:sz w:val="24"/>
                <w:szCs w:val="24"/>
              </w:rPr>
              <w:t>Средства абонентов</w:t>
            </w:r>
          </w:p>
        </w:tc>
      </w:tr>
      <w:tr w:rsidR="002C4003" w:rsidRPr="00D43356" w:rsidTr="001C184A">
        <w:tc>
          <w:tcPr>
            <w:tcW w:w="19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003" w:rsidRPr="00B2053F" w:rsidRDefault="002C4003" w:rsidP="001C18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003" w:rsidRPr="00B2053F" w:rsidRDefault="002C4003" w:rsidP="002C40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53F">
              <w:rPr>
                <w:rFonts w:ascii="Times New Roman" w:hAnsi="Times New Roman"/>
                <w:sz w:val="24"/>
                <w:szCs w:val="24"/>
              </w:rPr>
              <w:t>Строительство поселковых сетей газоснабжения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4003" w:rsidRPr="00B2053F" w:rsidRDefault="002C4003" w:rsidP="001C184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53F">
              <w:rPr>
                <w:rFonts w:ascii="Times New Roman" w:hAnsi="Times New Roman"/>
                <w:sz w:val="24"/>
                <w:szCs w:val="24"/>
              </w:rPr>
              <w:t>Средства бюджетов разных уровней</w:t>
            </w:r>
          </w:p>
        </w:tc>
      </w:tr>
    </w:tbl>
    <w:p w:rsidR="0016647F" w:rsidRPr="00D43356" w:rsidRDefault="0016647F" w:rsidP="0016647F">
      <w:pPr>
        <w:pStyle w:val="a3"/>
        <w:rPr>
          <w:rFonts w:ascii="Times New Roman" w:hAnsi="Times New Roman"/>
          <w:sz w:val="28"/>
          <w:szCs w:val="28"/>
        </w:rPr>
      </w:pPr>
    </w:p>
    <w:p w:rsidR="00C357E5" w:rsidRPr="00196B2F" w:rsidRDefault="002C4003" w:rsidP="00873A5E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3" w:name="_Toc469496889"/>
      <w:r w:rsidRPr="00196B2F">
        <w:rPr>
          <w:rFonts w:ascii="Times New Roman" w:hAnsi="Times New Roman"/>
          <w:b/>
          <w:sz w:val="28"/>
          <w:szCs w:val="28"/>
          <w:lang w:val="ru-RU"/>
        </w:rPr>
        <w:t xml:space="preserve">Переключение тепловой нагрузки от котельной на источники с комбинированной выработкой тепловой и электрической </w:t>
      </w:r>
      <w:r w:rsidRPr="00196B2F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энергии в весенне-летний </w:t>
      </w:r>
      <w:r w:rsidR="00C357E5" w:rsidRPr="00196B2F">
        <w:rPr>
          <w:rFonts w:ascii="Times New Roman" w:hAnsi="Times New Roman"/>
          <w:b/>
          <w:sz w:val="28"/>
          <w:szCs w:val="28"/>
          <w:lang w:val="ru-RU"/>
        </w:rPr>
        <w:t>период функционирования систем теплоснабжения</w:t>
      </w:r>
      <w:bookmarkEnd w:id="3"/>
    </w:p>
    <w:p w:rsidR="00C357E5" w:rsidRPr="00196B2F" w:rsidRDefault="00C357E5" w:rsidP="00C357E5">
      <w:pPr>
        <w:pStyle w:val="a3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935157" w:rsidRPr="00196B2F" w:rsidRDefault="00935157" w:rsidP="00935157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Возможность переключения на </w:t>
      </w:r>
      <w:r w:rsidR="0045056A">
        <w:rPr>
          <w:rFonts w:ascii="Times New Roman" w:hAnsi="Times New Roman"/>
          <w:sz w:val="28"/>
          <w:szCs w:val="28"/>
          <w:lang w:val="ru-RU"/>
        </w:rPr>
        <w:t>2018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год отсутствует.</w:t>
      </w:r>
    </w:p>
    <w:p w:rsidR="00935157" w:rsidRPr="00196B2F" w:rsidRDefault="00935157" w:rsidP="00935157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357E5" w:rsidRPr="00196B2F" w:rsidRDefault="000108B0" w:rsidP="00782E79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4" w:name="_Toc469496890"/>
      <w:r w:rsidRPr="00196B2F">
        <w:rPr>
          <w:rFonts w:ascii="Times New Roman" w:hAnsi="Times New Roman"/>
          <w:b/>
          <w:sz w:val="28"/>
          <w:szCs w:val="28"/>
          <w:lang w:val="ru-RU"/>
        </w:rPr>
        <w:t>Переключение тепловой нагрузки от котельной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</w:t>
      </w:r>
      <w:bookmarkEnd w:id="4"/>
    </w:p>
    <w:p w:rsidR="00C357E5" w:rsidRPr="00196B2F" w:rsidRDefault="00C357E5" w:rsidP="00C357E5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C357E5" w:rsidRPr="00196B2F" w:rsidRDefault="00C357E5" w:rsidP="00C357E5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Возможность переключения на </w:t>
      </w:r>
      <w:r w:rsidR="0045056A">
        <w:rPr>
          <w:rFonts w:ascii="Times New Roman" w:hAnsi="Times New Roman"/>
          <w:sz w:val="28"/>
          <w:szCs w:val="28"/>
          <w:lang w:val="ru-RU"/>
        </w:rPr>
        <w:t>2018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год отсутствует.</w:t>
      </w:r>
    </w:p>
    <w:p w:rsidR="002C4003" w:rsidRPr="00196B2F" w:rsidRDefault="002C4003" w:rsidP="00C357E5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6647F" w:rsidRPr="00196B2F" w:rsidRDefault="002C4003" w:rsidP="00782E79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5" w:name="_Toc469496891"/>
      <w:r w:rsidR="00C357E5" w:rsidRPr="00196B2F">
        <w:rPr>
          <w:rFonts w:ascii="Times New Roman" w:hAnsi="Times New Roman"/>
          <w:b/>
          <w:sz w:val="28"/>
          <w:szCs w:val="28"/>
          <w:lang w:val="ru-RU"/>
        </w:rPr>
        <w:t>Мероприятия по переоборудованию котельной в источник комбинированной выработки электрической и тепловой  энергии</w:t>
      </w:r>
      <w:bookmarkEnd w:id="5"/>
    </w:p>
    <w:p w:rsidR="00C357E5" w:rsidRPr="00196B2F" w:rsidRDefault="00C357E5" w:rsidP="00782E79">
      <w:pPr>
        <w:pStyle w:val="a3"/>
        <w:ind w:left="360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357E5" w:rsidRPr="00196B2F" w:rsidRDefault="00C357E5" w:rsidP="00C357E5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Мероприятия по переоборудованию котельной в источник комбинированной выработки электрической и тепловой энергии в </w:t>
      </w:r>
      <w:r w:rsidR="0045056A">
        <w:rPr>
          <w:rFonts w:ascii="Times New Roman" w:hAnsi="Times New Roman"/>
          <w:sz w:val="28"/>
          <w:szCs w:val="28"/>
          <w:lang w:val="ru-RU"/>
        </w:rPr>
        <w:t>2018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году не планируется</w:t>
      </w:r>
    </w:p>
    <w:p w:rsidR="00C357E5" w:rsidRPr="00196B2F" w:rsidRDefault="00C357E5" w:rsidP="00C357E5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57E5" w:rsidRPr="00196B2F" w:rsidRDefault="000108B0" w:rsidP="00782E79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6" w:name="_Toc469496892"/>
      <w:r w:rsidRPr="00196B2F">
        <w:rPr>
          <w:rFonts w:ascii="Times New Roman" w:hAnsi="Times New Roman"/>
          <w:b/>
          <w:sz w:val="28"/>
          <w:szCs w:val="28"/>
          <w:lang w:val="ru-RU"/>
        </w:rPr>
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</w:t>
      </w:r>
      <w:bookmarkEnd w:id="6"/>
    </w:p>
    <w:p w:rsidR="004960EF" w:rsidRPr="00196B2F" w:rsidRDefault="004960EF" w:rsidP="004960EF">
      <w:pPr>
        <w:pStyle w:val="a3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0108B0" w:rsidRPr="00196B2F" w:rsidRDefault="000108B0" w:rsidP="004960EF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Ввод в эксплуатацию, реконструкци</w:t>
      </w:r>
      <w:r w:rsidR="004960EF" w:rsidRPr="00196B2F">
        <w:rPr>
          <w:rFonts w:ascii="Times New Roman" w:hAnsi="Times New Roman"/>
          <w:sz w:val="28"/>
          <w:szCs w:val="28"/>
          <w:lang w:val="ru-RU"/>
        </w:rPr>
        <w:t>я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и техническо</w:t>
      </w:r>
      <w:r w:rsidR="004960EF" w:rsidRPr="00196B2F">
        <w:rPr>
          <w:rFonts w:ascii="Times New Roman" w:hAnsi="Times New Roman"/>
          <w:sz w:val="28"/>
          <w:szCs w:val="28"/>
          <w:lang w:val="ru-RU"/>
        </w:rPr>
        <w:t>е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перевооружени</w:t>
      </w:r>
      <w:r w:rsidR="004960EF" w:rsidRPr="00196B2F">
        <w:rPr>
          <w:rFonts w:ascii="Times New Roman" w:hAnsi="Times New Roman"/>
          <w:sz w:val="28"/>
          <w:szCs w:val="28"/>
          <w:lang w:val="ru-RU"/>
        </w:rPr>
        <w:t>е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источников тепловой энергии</w:t>
      </w:r>
      <w:r w:rsidR="004960EF" w:rsidRPr="00196B2F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45056A">
        <w:rPr>
          <w:rFonts w:ascii="Times New Roman" w:hAnsi="Times New Roman"/>
          <w:sz w:val="28"/>
          <w:szCs w:val="28"/>
          <w:lang w:val="ru-RU"/>
        </w:rPr>
        <w:t>2018</w:t>
      </w:r>
      <w:r w:rsidR="004960EF" w:rsidRPr="00196B2F">
        <w:rPr>
          <w:rFonts w:ascii="Times New Roman" w:hAnsi="Times New Roman"/>
          <w:sz w:val="28"/>
          <w:szCs w:val="28"/>
          <w:lang w:val="ru-RU"/>
        </w:rPr>
        <w:t xml:space="preserve"> году не планируется</w:t>
      </w:r>
    </w:p>
    <w:p w:rsidR="004960EF" w:rsidRPr="00196B2F" w:rsidRDefault="004960EF" w:rsidP="004960EF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108B0" w:rsidRPr="00196B2F" w:rsidRDefault="004960EF" w:rsidP="003A08CB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7" w:name="_Toc469496893"/>
      <w:r w:rsidRPr="00196B2F">
        <w:rPr>
          <w:rFonts w:ascii="Times New Roman" w:hAnsi="Times New Roman"/>
          <w:b/>
          <w:sz w:val="28"/>
          <w:szCs w:val="28"/>
          <w:lang w:val="ru-RU"/>
        </w:rPr>
        <w:t>Строительство и реконструкция тепловых сетей, включая их реконструкцию в связи с исчерпанием установленного и продленного ресурсов</w:t>
      </w:r>
      <w:bookmarkEnd w:id="7"/>
    </w:p>
    <w:p w:rsidR="004960EF" w:rsidRPr="00196B2F" w:rsidRDefault="004960EF" w:rsidP="004960EF">
      <w:pPr>
        <w:pStyle w:val="a3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4960EF" w:rsidRPr="00196B2F" w:rsidRDefault="004960EF" w:rsidP="004960EF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Сведения о строительстве, реконструкции и капитальном ремонте тепловых сетей поселка Ишалино в </w:t>
      </w:r>
      <w:r w:rsidR="003D5DE9" w:rsidRPr="00196B2F">
        <w:rPr>
          <w:rFonts w:ascii="Times New Roman" w:hAnsi="Times New Roman"/>
          <w:sz w:val="28"/>
          <w:szCs w:val="28"/>
          <w:lang w:val="ru-RU"/>
        </w:rPr>
        <w:t xml:space="preserve">2013-16 гг. представлены в таблице 8.1. Планы по строительству, реконструкции и капитальному ремонту тепловых сетей поселка Ишалино в </w:t>
      </w:r>
      <w:r w:rsidR="0045056A">
        <w:rPr>
          <w:rFonts w:ascii="Times New Roman" w:hAnsi="Times New Roman"/>
          <w:sz w:val="28"/>
          <w:szCs w:val="28"/>
          <w:lang w:val="ru-RU"/>
        </w:rPr>
        <w:t>2018</w:t>
      </w:r>
      <w:r w:rsidR="003D5DE9" w:rsidRPr="00196B2F">
        <w:rPr>
          <w:rFonts w:ascii="Times New Roman" w:hAnsi="Times New Roman"/>
          <w:sz w:val="28"/>
          <w:szCs w:val="28"/>
          <w:lang w:val="ru-RU"/>
        </w:rPr>
        <w:t xml:space="preserve"> г. представлены в таблице 8.2.</w:t>
      </w:r>
    </w:p>
    <w:p w:rsidR="004960EF" w:rsidRPr="00196B2F" w:rsidRDefault="004960EF" w:rsidP="004960EF">
      <w:pPr>
        <w:pStyle w:val="a3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385DF2" w:rsidRPr="00196B2F" w:rsidRDefault="00385DF2">
      <w:pPr>
        <w:rPr>
          <w:rFonts w:ascii="Times New Roman" w:hAnsi="Times New Roman"/>
          <w:sz w:val="28"/>
          <w:szCs w:val="28"/>
          <w:lang w:val="ru-RU"/>
        </w:rPr>
        <w:sectPr w:rsidR="00385DF2" w:rsidRPr="00196B2F" w:rsidSect="00527448">
          <w:type w:val="continuous"/>
          <w:pgSz w:w="11906" w:h="16838"/>
          <w:pgMar w:top="851" w:right="851" w:bottom="851" w:left="1701" w:header="278" w:footer="709" w:gutter="0"/>
          <w:cols w:space="708"/>
          <w:docGrid w:linePitch="360"/>
        </w:sectPr>
      </w:pPr>
    </w:p>
    <w:p w:rsidR="00385DF2" w:rsidRPr="00196B2F" w:rsidRDefault="00385DF2">
      <w:pPr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lastRenderedPageBreak/>
        <w:t xml:space="preserve">Сведения о строительстве, реконструкции и капитальном ремонте тепловых сетей поселка Ишалино в 2013-16 гг. </w:t>
      </w:r>
    </w:p>
    <w:p w:rsidR="00385DF2" w:rsidRDefault="00AC39EC" w:rsidP="00385DF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Таблица</w:t>
      </w:r>
      <w:r w:rsidR="00385DF2">
        <w:rPr>
          <w:rFonts w:ascii="Times New Roman" w:hAnsi="Times New Roman"/>
          <w:sz w:val="28"/>
          <w:szCs w:val="28"/>
        </w:rPr>
        <w:t xml:space="preserve"> 8.1.</w:t>
      </w:r>
    </w:p>
    <w:tbl>
      <w:tblPr>
        <w:tblStyle w:val="a5"/>
        <w:tblW w:w="0" w:type="auto"/>
        <w:tblLook w:val="04A0"/>
      </w:tblPr>
      <w:tblGrid>
        <w:gridCol w:w="696"/>
        <w:gridCol w:w="4090"/>
        <w:gridCol w:w="1559"/>
        <w:gridCol w:w="3402"/>
        <w:gridCol w:w="1560"/>
        <w:gridCol w:w="4045"/>
      </w:tblGrid>
      <w:tr w:rsidR="00E570F1" w:rsidRPr="00014464" w:rsidTr="000E1AFF">
        <w:tc>
          <w:tcPr>
            <w:tcW w:w="696" w:type="dxa"/>
            <w:vAlign w:val="center"/>
          </w:tcPr>
          <w:p w:rsidR="00385DF2" w:rsidRPr="00E570F1" w:rsidRDefault="00385DF2" w:rsidP="00B2053F">
            <w:pPr>
              <w:jc w:val="center"/>
              <w:rPr>
                <w:rFonts w:ascii="Times New Roman" w:hAnsi="Times New Roman"/>
                <w:b/>
              </w:rPr>
            </w:pPr>
            <w:r w:rsidRPr="00E570F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090" w:type="dxa"/>
            <w:vAlign w:val="center"/>
          </w:tcPr>
          <w:p w:rsidR="00385DF2" w:rsidRPr="00E570F1" w:rsidRDefault="00385DF2" w:rsidP="00B2053F">
            <w:pPr>
              <w:jc w:val="center"/>
              <w:rPr>
                <w:rFonts w:ascii="Times New Roman" w:hAnsi="Times New Roman"/>
                <w:b/>
              </w:rPr>
            </w:pPr>
            <w:r w:rsidRPr="00E570F1">
              <w:rPr>
                <w:rFonts w:ascii="Times New Roman" w:hAnsi="Times New Roman"/>
                <w:b/>
              </w:rPr>
              <w:t>Начало и конец участка</w:t>
            </w:r>
          </w:p>
        </w:tc>
        <w:tc>
          <w:tcPr>
            <w:tcW w:w="1559" w:type="dxa"/>
            <w:vAlign w:val="center"/>
          </w:tcPr>
          <w:p w:rsidR="00385DF2" w:rsidRPr="00E570F1" w:rsidRDefault="00385DF2" w:rsidP="00B2053F">
            <w:pPr>
              <w:jc w:val="center"/>
              <w:rPr>
                <w:rFonts w:ascii="Times New Roman" w:hAnsi="Times New Roman"/>
                <w:b/>
              </w:rPr>
            </w:pPr>
            <w:r w:rsidRPr="00E570F1">
              <w:rPr>
                <w:rFonts w:ascii="Times New Roman" w:hAnsi="Times New Roman"/>
                <w:b/>
              </w:rPr>
              <w:t>Диаметр, мм.</w:t>
            </w:r>
          </w:p>
        </w:tc>
        <w:tc>
          <w:tcPr>
            <w:tcW w:w="3402" w:type="dxa"/>
            <w:vAlign w:val="center"/>
          </w:tcPr>
          <w:p w:rsidR="00385DF2" w:rsidRPr="00196B2F" w:rsidRDefault="00385DF2" w:rsidP="00B2053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6B2F">
              <w:rPr>
                <w:rFonts w:ascii="Times New Roman" w:hAnsi="Times New Roman"/>
                <w:b/>
                <w:lang w:val="ru-RU"/>
              </w:rPr>
              <w:t xml:space="preserve">Протяженность, м (в двух трубном </w:t>
            </w:r>
            <w:r w:rsidR="00A829B4" w:rsidRPr="00196B2F">
              <w:rPr>
                <w:rFonts w:ascii="Times New Roman" w:hAnsi="Times New Roman"/>
                <w:b/>
                <w:lang w:val="ru-RU"/>
              </w:rPr>
              <w:t>исчислении</w:t>
            </w:r>
            <w:r w:rsidRPr="00196B2F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560" w:type="dxa"/>
            <w:vAlign w:val="center"/>
          </w:tcPr>
          <w:p w:rsidR="00385DF2" w:rsidRPr="00E570F1" w:rsidRDefault="00E570F1" w:rsidP="00B2053F">
            <w:pPr>
              <w:jc w:val="center"/>
              <w:rPr>
                <w:rFonts w:ascii="Times New Roman" w:hAnsi="Times New Roman"/>
                <w:b/>
              </w:rPr>
            </w:pPr>
            <w:r w:rsidRPr="00E570F1">
              <w:rPr>
                <w:rFonts w:ascii="Times New Roman" w:hAnsi="Times New Roman"/>
                <w:b/>
              </w:rPr>
              <w:t>Тепловая изоляция</w:t>
            </w:r>
          </w:p>
        </w:tc>
        <w:tc>
          <w:tcPr>
            <w:tcW w:w="4045" w:type="dxa"/>
            <w:vAlign w:val="center"/>
          </w:tcPr>
          <w:p w:rsidR="00385DF2" w:rsidRPr="00196B2F" w:rsidRDefault="00E570F1" w:rsidP="00B2053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6B2F">
              <w:rPr>
                <w:rFonts w:ascii="Times New Roman" w:hAnsi="Times New Roman"/>
                <w:b/>
                <w:lang w:val="ru-RU"/>
              </w:rPr>
              <w:t>При реконструкции с изменением параметров; прежние параметры</w:t>
            </w:r>
          </w:p>
        </w:tc>
      </w:tr>
      <w:tr w:rsidR="00C52E49" w:rsidTr="000E1AFF">
        <w:tc>
          <w:tcPr>
            <w:tcW w:w="696" w:type="dxa"/>
            <w:vMerge w:val="restart"/>
          </w:tcPr>
          <w:p w:rsidR="00C52E49" w:rsidRPr="00C52E49" w:rsidRDefault="00C52E49">
            <w:pPr>
              <w:rPr>
                <w:rFonts w:ascii="Times New Roman" w:hAnsi="Times New Roman"/>
              </w:rPr>
            </w:pPr>
            <w:r w:rsidRPr="00C52E49">
              <w:rPr>
                <w:rFonts w:ascii="Times New Roman" w:hAnsi="Times New Roman"/>
              </w:rPr>
              <w:t>2013</w:t>
            </w:r>
          </w:p>
        </w:tc>
        <w:tc>
          <w:tcPr>
            <w:tcW w:w="4090" w:type="dxa"/>
            <w:vMerge w:val="restart"/>
          </w:tcPr>
          <w:p w:rsidR="00C52E49" w:rsidRPr="00C52E49" w:rsidRDefault="00C52E49" w:rsidP="00C52E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49">
              <w:rPr>
                <w:rFonts w:ascii="Times New Roman" w:hAnsi="Times New Roman"/>
              </w:rPr>
              <w:t>ос. Ишалино аварийные участки</w:t>
            </w:r>
          </w:p>
        </w:tc>
        <w:tc>
          <w:tcPr>
            <w:tcW w:w="1559" w:type="dxa"/>
            <w:vAlign w:val="center"/>
          </w:tcPr>
          <w:p w:rsidR="00C52E49" w:rsidRPr="00C52E49" w:rsidRDefault="00C52E49" w:rsidP="0034770A">
            <w:pPr>
              <w:jc w:val="center"/>
              <w:rPr>
                <w:rFonts w:ascii="Times New Roman" w:hAnsi="Times New Roman"/>
              </w:rPr>
            </w:pPr>
            <w:r w:rsidRPr="00C52E49">
              <w:rPr>
                <w:rFonts w:ascii="Times New Roman" w:hAnsi="Times New Roman"/>
              </w:rPr>
              <w:t>159</w:t>
            </w:r>
          </w:p>
        </w:tc>
        <w:tc>
          <w:tcPr>
            <w:tcW w:w="3402" w:type="dxa"/>
            <w:vAlign w:val="center"/>
          </w:tcPr>
          <w:p w:rsidR="00C52E49" w:rsidRPr="00C52E49" w:rsidRDefault="00C52E49" w:rsidP="0034770A">
            <w:pPr>
              <w:jc w:val="center"/>
              <w:rPr>
                <w:rFonts w:ascii="Times New Roman" w:hAnsi="Times New Roman"/>
              </w:rPr>
            </w:pPr>
            <w:r w:rsidRPr="00C52E49">
              <w:rPr>
                <w:rFonts w:ascii="Times New Roman" w:hAnsi="Times New Roman"/>
              </w:rPr>
              <w:t>42</w:t>
            </w:r>
          </w:p>
        </w:tc>
        <w:tc>
          <w:tcPr>
            <w:tcW w:w="1560" w:type="dxa"/>
            <w:vMerge w:val="restart"/>
            <w:vAlign w:val="center"/>
          </w:tcPr>
          <w:p w:rsidR="00C52E49" w:rsidRPr="00C52E49" w:rsidRDefault="00C52E49" w:rsidP="00C52E49">
            <w:pPr>
              <w:jc w:val="center"/>
              <w:rPr>
                <w:rFonts w:ascii="Times New Roman" w:hAnsi="Times New Roman"/>
              </w:rPr>
            </w:pPr>
            <w:r w:rsidRPr="00C52E49">
              <w:rPr>
                <w:rFonts w:ascii="Times New Roman" w:hAnsi="Times New Roman"/>
              </w:rPr>
              <w:t>Минват.плита</w:t>
            </w:r>
          </w:p>
        </w:tc>
        <w:tc>
          <w:tcPr>
            <w:tcW w:w="4045" w:type="dxa"/>
            <w:vAlign w:val="center"/>
          </w:tcPr>
          <w:p w:rsidR="00C52E49" w:rsidRPr="00C52E49" w:rsidRDefault="00C52E49" w:rsidP="00C52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E49">
              <w:rPr>
                <w:rFonts w:ascii="Times New Roman" w:hAnsi="Times New Roman"/>
              </w:rPr>
              <w:t>прежние параметры</w:t>
            </w:r>
          </w:p>
        </w:tc>
      </w:tr>
      <w:tr w:rsidR="00C52E49" w:rsidTr="000E1AFF">
        <w:tc>
          <w:tcPr>
            <w:tcW w:w="696" w:type="dxa"/>
            <w:vMerge/>
          </w:tcPr>
          <w:p w:rsidR="00C52E49" w:rsidRPr="00C52E49" w:rsidRDefault="00C52E49">
            <w:pPr>
              <w:rPr>
                <w:rFonts w:ascii="Times New Roman" w:hAnsi="Times New Roman"/>
              </w:rPr>
            </w:pPr>
          </w:p>
        </w:tc>
        <w:tc>
          <w:tcPr>
            <w:tcW w:w="4090" w:type="dxa"/>
            <w:vMerge/>
          </w:tcPr>
          <w:p w:rsidR="00C52E49" w:rsidRPr="00C52E49" w:rsidRDefault="00C52E4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C52E49" w:rsidRPr="00C52E49" w:rsidRDefault="00C52E49" w:rsidP="0034770A">
            <w:pPr>
              <w:jc w:val="center"/>
              <w:rPr>
                <w:rFonts w:ascii="Times New Roman" w:hAnsi="Times New Roman"/>
              </w:rPr>
            </w:pPr>
            <w:r w:rsidRPr="00C52E49">
              <w:rPr>
                <w:rFonts w:ascii="Times New Roman" w:hAnsi="Times New Roman"/>
              </w:rPr>
              <w:t>57</w:t>
            </w:r>
          </w:p>
        </w:tc>
        <w:tc>
          <w:tcPr>
            <w:tcW w:w="3402" w:type="dxa"/>
            <w:vAlign w:val="center"/>
          </w:tcPr>
          <w:p w:rsidR="00C52E49" w:rsidRPr="00C52E49" w:rsidRDefault="00C52E49" w:rsidP="0034770A">
            <w:pPr>
              <w:jc w:val="center"/>
              <w:rPr>
                <w:rFonts w:ascii="Times New Roman" w:hAnsi="Times New Roman"/>
              </w:rPr>
            </w:pPr>
            <w:r w:rsidRPr="00C52E49">
              <w:rPr>
                <w:rFonts w:ascii="Times New Roman" w:hAnsi="Times New Roman"/>
              </w:rPr>
              <w:t>70</w:t>
            </w:r>
          </w:p>
        </w:tc>
        <w:tc>
          <w:tcPr>
            <w:tcW w:w="1560" w:type="dxa"/>
            <w:vMerge/>
          </w:tcPr>
          <w:p w:rsidR="00C52E49" w:rsidRPr="00C52E49" w:rsidRDefault="00C52E49">
            <w:pPr>
              <w:rPr>
                <w:rFonts w:ascii="Times New Roman" w:hAnsi="Times New Roman"/>
              </w:rPr>
            </w:pPr>
          </w:p>
        </w:tc>
        <w:tc>
          <w:tcPr>
            <w:tcW w:w="4045" w:type="dxa"/>
            <w:vAlign w:val="center"/>
          </w:tcPr>
          <w:p w:rsidR="00C52E49" w:rsidRPr="00C52E49" w:rsidRDefault="0034770A" w:rsidP="00347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E49">
              <w:rPr>
                <w:rFonts w:ascii="Times New Roman" w:hAnsi="Times New Roman"/>
              </w:rPr>
              <w:t>прежние параметры</w:t>
            </w:r>
          </w:p>
        </w:tc>
      </w:tr>
      <w:tr w:rsidR="0034770A" w:rsidTr="000E1AFF">
        <w:tc>
          <w:tcPr>
            <w:tcW w:w="696" w:type="dxa"/>
            <w:vMerge w:val="restart"/>
          </w:tcPr>
          <w:p w:rsidR="0034770A" w:rsidRPr="00C52E49" w:rsidRDefault="0034770A">
            <w:pPr>
              <w:rPr>
                <w:rFonts w:ascii="Times New Roman" w:hAnsi="Times New Roman"/>
              </w:rPr>
            </w:pPr>
            <w:r w:rsidRPr="00C52E49">
              <w:rPr>
                <w:rFonts w:ascii="Times New Roman" w:hAnsi="Times New Roman"/>
              </w:rPr>
              <w:t>2014</w:t>
            </w:r>
          </w:p>
        </w:tc>
        <w:tc>
          <w:tcPr>
            <w:tcW w:w="4090" w:type="dxa"/>
            <w:vMerge w:val="restart"/>
          </w:tcPr>
          <w:p w:rsidR="0034770A" w:rsidRPr="00C52E49" w:rsidRDefault="0034770A">
            <w:pPr>
              <w:rPr>
                <w:rFonts w:ascii="Times New Roman" w:hAnsi="Times New Roman"/>
              </w:rPr>
            </w:pPr>
            <w:r w:rsidRPr="00196B2F">
              <w:rPr>
                <w:rFonts w:ascii="Times New Roman" w:hAnsi="Times New Roman"/>
                <w:lang w:val="ru-RU"/>
              </w:rPr>
              <w:t xml:space="preserve">пос. Ишалино, ул Школьная четный ряд, ул. </w:t>
            </w:r>
            <w:r>
              <w:rPr>
                <w:rFonts w:ascii="Times New Roman" w:hAnsi="Times New Roman"/>
              </w:rPr>
              <w:t>Новая</w:t>
            </w:r>
          </w:p>
        </w:tc>
        <w:tc>
          <w:tcPr>
            <w:tcW w:w="1559" w:type="dxa"/>
            <w:vAlign w:val="center"/>
          </w:tcPr>
          <w:p w:rsidR="0034770A" w:rsidRPr="00C52E49" w:rsidRDefault="0034770A" w:rsidP="003477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3402" w:type="dxa"/>
            <w:vAlign w:val="center"/>
          </w:tcPr>
          <w:p w:rsidR="0034770A" w:rsidRPr="00C52E49" w:rsidRDefault="0034770A" w:rsidP="003477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60" w:type="dxa"/>
            <w:vMerge w:val="restart"/>
            <w:vAlign w:val="center"/>
          </w:tcPr>
          <w:p w:rsidR="0034770A" w:rsidRPr="00C52E49" w:rsidRDefault="0034770A" w:rsidP="00C52E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ППУ</w:t>
            </w:r>
          </w:p>
        </w:tc>
        <w:tc>
          <w:tcPr>
            <w:tcW w:w="4045" w:type="dxa"/>
            <w:vAlign w:val="center"/>
          </w:tcPr>
          <w:p w:rsidR="0034770A" w:rsidRDefault="0034770A" w:rsidP="0034770A">
            <w:pPr>
              <w:jc w:val="center"/>
            </w:pPr>
            <w:r w:rsidRPr="00375C34">
              <w:rPr>
                <w:rFonts w:ascii="Times New Roman" w:hAnsi="Times New Roman"/>
              </w:rPr>
              <w:t>прежние параметры</w:t>
            </w:r>
          </w:p>
        </w:tc>
      </w:tr>
      <w:tr w:rsidR="0034770A" w:rsidTr="000E1AFF">
        <w:tc>
          <w:tcPr>
            <w:tcW w:w="696" w:type="dxa"/>
            <w:vMerge/>
          </w:tcPr>
          <w:p w:rsidR="0034770A" w:rsidRPr="00C52E49" w:rsidRDefault="0034770A">
            <w:pPr>
              <w:rPr>
                <w:rFonts w:ascii="Times New Roman" w:hAnsi="Times New Roman"/>
              </w:rPr>
            </w:pPr>
          </w:p>
        </w:tc>
        <w:tc>
          <w:tcPr>
            <w:tcW w:w="4090" w:type="dxa"/>
            <w:vMerge/>
          </w:tcPr>
          <w:p w:rsidR="0034770A" w:rsidRPr="00C52E49" w:rsidRDefault="0034770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4770A" w:rsidRPr="00C52E49" w:rsidRDefault="0034770A" w:rsidP="003477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402" w:type="dxa"/>
            <w:vAlign w:val="center"/>
          </w:tcPr>
          <w:p w:rsidR="0034770A" w:rsidRPr="00C52E49" w:rsidRDefault="0034770A" w:rsidP="003477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</w:t>
            </w:r>
          </w:p>
        </w:tc>
        <w:tc>
          <w:tcPr>
            <w:tcW w:w="1560" w:type="dxa"/>
            <w:vMerge/>
          </w:tcPr>
          <w:p w:rsidR="0034770A" w:rsidRPr="00C52E49" w:rsidRDefault="0034770A">
            <w:pPr>
              <w:rPr>
                <w:rFonts w:ascii="Times New Roman" w:hAnsi="Times New Roman"/>
              </w:rPr>
            </w:pPr>
          </w:p>
        </w:tc>
        <w:tc>
          <w:tcPr>
            <w:tcW w:w="4045" w:type="dxa"/>
            <w:vAlign w:val="center"/>
          </w:tcPr>
          <w:p w:rsidR="0034770A" w:rsidRDefault="0034770A" w:rsidP="0034770A">
            <w:pPr>
              <w:jc w:val="center"/>
            </w:pPr>
            <w:r w:rsidRPr="00375C34">
              <w:rPr>
                <w:rFonts w:ascii="Times New Roman" w:hAnsi="Times New Roman"/>
              </w:rPr>
              <w:t>прежние параметры</w:t>
            </w:r>
          </w:p>
        </w:tc>
      </w:tr>
      <w:tr w:rsidR="0034770A" w:rsidTr="000E1AFF">
        <w:tc>
          <w:tcPr>
            <w:tcW w:w="696" w:type="dxa"/>
            <w:vMerge/>
          </w:tcPr>
          <w:p w:rsidR="0034770A" w:rsidRPr="00C52E49" w:rsidRDefault="0034770A">
            <w:pPr>
              <w:rPr>
                <w:rFonts w:ascii="Times New Roman" w:hAnsi="Times New Roman"/>
              </w:rPr>
            </w:pPr>
          </w:p>
        </w:tc>
        <w:tc>
          <w:tcPr>
            <w:tcW w:w="4090" w:type="dxa"/>
            <w:vMerge/>
          </w:tcPr>
          <w:p w:rsidR="0034770A" w:rsidRPr="00C52E49" w:rsidRDefault="0034770A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34770A" w:rsidRPr="00C52E49" w:rsidRDefault="0034770A" w:rsidP="003477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402" w:type="dxa"/>
            <w:vAlign w:val="center"/>
          </w:tcPr>
          <w:p w:rsidR="0034770A" w:rsidRPr="00C52E49" w:rsidRDefault="0034770A" w:rsidP="003477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1560" w:type="dxa"/>
            <w:vMerge/>
          </w:tcPr>
          <w:p w:rsidR="0034770A" w:rsidRPr="00C52E49" w:rsidRDefault="0034770A">
            <w:pPr>
              <w:rPr>
                <w:rFonts w:ascii="Times New Roman" w:hAnsi="Times New Roman"/>
              </w:rPr>
            </w:pPr>
          </w:p>
        </w:tc>
        <w:tc>
          <w:tcPr>
            <w:tcW w:w="4045" w:type="dxa"/>
            <w:vAlign w:val="center"/>
          </w:tcPr>
          <w:p w:rsidR="0034770A" w:rsidRDefault="0034770A" w:rsidP="0034770A">
            <w:pPr>
              <w:jc w:val="center"/>
            </w:pPr>
            <w:r w:rsidRPr="00375C34">
              <w:rPr>
                <w:rFonts w:ascii="Times New Roman" w:hAnsi="Times New Roman"/>
              </w:rPr>
              <w:t>прежние параметры</w:t>
            </w:r>
          </w:p>
        </w:tc>
      </w:tr>
      <w:tr w:rsidR="00E570F1" w:rsidTr="000E1AFF">
        <w:tc>
          <w:tcPr>
            <w:tcW w:w="696" w:type="dxa"/>
          </w:tcPr>
          <w:p w:rsidR="00385DF2" w:rsidRPr="00C52E49" w:rsidRDefault="003477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4090" w:type="dxa"/>
          </w:tcPr>
          <w:p w:rsidR="00385DF2" w:rsidRPr="00C52E49" w:rsidRDefault="0034770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C52E49">
              <w:rPr>
                <w:rFonts w:ascii="Times New Roman" w:hAnsi="Times New Roman"/>
              </w:rPr>
              <w:t>ос. Ишалино</w:t>
            </w:r>
            <w:r>
              <w:rPr>
                <w:rFonts w:ascii="Times New Roman" w:hAnsi="Times New Roman"/>
              </w:rPr>
              <w:t>, ул Школьная</w:t>
            </w:r>
          </w:p>
        </w:tc>
        <w:tc>
          <w:tcPr>
            <w:tcW w:w="1559" w:type="dxa"/>
            <w:vAlign w:val="center"/>
          </w:tcPr>
          <w:p w:rsidR="00385DF2" w:rsidRPr="00C52E49" w:rsidRDefault="0034770A" w:rsidP="003477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402" w:type="dxa"/>
            <w:vAlign w:val="center"/>
          </w:tcPr>
          <w:p w:rsidR="00385DF2" w:rsidRPr="00C52E49" w:rsidRDefault="0034770A" w:rsidP="003477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560" w:type="dxa"/>
            <w:vAlign w:val="center"/>
          </w:tcPr>
          <w:p w:rsidR="00385DF2" w:rsidRPr="00C52E49" w:rsidRDefault="0034770A" w:rsidP="000E1AFF">
            <w:pPr>
              <w:jc w:val="center"/>
              <w:rPr>
                <w:rFonts w:ascii="Times New Roman" w:hAnsi="Times New Roman"/>
              </w:rPr>
            </w:pPr>
            <w:r w:rsidRPr="00C52E49">
              <w:rPr>
                <w:rFonts w:ascii="Times New Roman" w:hAnsi="Times New Roman"/>
              </w:rPr>
              <w:t>Минват.плита</w:t>
            </w:r>
          </w:p>
        </w:tc>
        <w:tc>
          <w:tcPr>
            <w:tcW w:w="4045" w:type="dxa"/>
            <w:vAlign w:val="center"/>
          </w:tcPr>
          <w:p w:rsidR="00385DF2" w:rsidRPr="00C52E49" w:rsidRDefault="0034770A" w:rsidP="0034770A">
            <w:pPr>
              <w:jc w:val="center"/>
              <w:rPr>
                <w:rFonts w:ascii="Times New Roman" w:hAnsi="Times New Roman"/>
              </w:rPr>
            </w:pPr>
            <w:r w:rsidRPr="00375C34">
              <w:rPr>
                <w:rFonts w:ascii="Times New Roman" w:hAnsi="Times New Roman"/>
              </w:rPr>
              <w:t>прежние параметры</w:t>
            </w:r>
          </w:p>
        </w:tc>
      </w:tr>
      <w:tr w:rsidR="00C52E49" w:rsidTr="000E1AFF">
        <w:tc>
          <w:tcPr>
            <w:tcW w:w="696" w:type="dxa"/>
          </w:tcPr>
          <w:p w:rsidR="00C52E49" w:rsidRPr="00C52E49" w:rsidRDefault="00C52E49">
            <w:pPr>
              <w:rPr>
                <w:rFonts w:ascii="Times New Roman" w:hAnsi="Times New Roman"/>
              </w:rPr>
            </w:pPr>
          </w:p>
        </w:tc>
        <w:tc>
          <w:tcPr>
            <w:tcW w:w="4090" w:type="dxa"/>
          </w:tcPr>
          <w:p w:rsidR="00C52E49" w:rsidRPr="00C52E49" w:rsidRDefault="00C52E4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52E49" w:rsidRPr="00C52E49" w:rsidRDefault="00C52E49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52E49" w:rsidRPr="00C52E49" w:rsidRDefault="00C52E4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52E49" w:rsidRPr="00C52E49" w:rsidRDefault="00C52E49">
            <w:pPr>
              <w:rPr>
                <w:rFonts w:ascii="Times New Roman" w:hAnsi="Times New Roman"/>
              </w:rPr>
            </w:pPr>
          </w:p>
        </w:tc>
        <w:tc>
          <w:tcPr>
            <w:tcW w:w="4045" w:type="dxa"/>
          </w:tcPr>
          <w:p w:rsidR="00C52E49" w:rsidRPr="00C52E49" w:rsidRDefault="00C52E49">
            <w:pPr>
              <w:rPr>
                <w:rFonts w:ascii="Times New Roman" w:hAnsi="Times New Roman"/>
              </w:rPr>
            </w:pPr>
          </w:p>
        </w:tc>
      </w:tr>
    </w:tbl>
    <w:p w:rsidR="00385DF2" w:rsidRDefault="00385DF2">
      <w:pPr>
        <w:rPr>
          <w:rFonts w:ascii="Times New Roman" w:hAnsi="Times New Roman"/>
          <w:sz w:val="28"/>
          <w:szCs w:val="28"/>
        </w:rPr>
      </w:pPr>
    </w:p>
    <w:p w:rsidR="00E570F1" w:rsidRPr="00196B2F" w:rsidRDefault="00E570F1">
      <w:pPr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Планы по строительству, реконструкции и капитальному ремонту тепловых сетей поселка Ишалино в </w:t>
      </w:r>
      <w:r w:rsidR="0045056A">
        <w:rPr>
          <w:rFonts w:ascii="Times New Roman" w:hAnsi="Times New Roman"/>
          <w:sz w:val="28"/>
          <w:szCs w:val="28"/>
          <w:lang w:val="ru-RU"/>
        </w:rPr>
        <w:t>2018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г. </w:t>
      </w:r>
    </w:p>
    <w:p w:rsidR="00385DF2" w:rsidRDefault="00E570F1" w:rsidP="00E570F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8.2.</w:t>
      </w:r>
    </w:p>
    <w:p w:rsidR="00E570F1" w:rsidRDefault="00E570F1" w:rsidP="00E570F1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97"/>
        <w:gridCol w:w="4089"/>
        <w:gridCol w:w="1559"/>
        <w:gridCol w:w="3402"/>
        <w:gridCol w:w="1560"/>
        <w:gridCol w:w="4045"/>
      </w:tblGrid>
      <w:tr w:rsidR="00E570F1" w:rsidRPr="00014464" w:rsidTr="000E1AFF">
        <w:tc>
          <w:tcPr>
            <w:tcW w:w="697" w:type="dxa"/>
            <w:vAlign w:val="center"/>
          </w:tcPr>
          <w:p w:rsidR="00E570F1" w:rsidRPr="00E570F1" w:rsidRDefault="00E570F1" w:rsidP="00B2053F">
            <w:pPr>
              <w:jc w:val="center"/>
              <w:rPr>
                <w:rFonts w:ascii="Times New Roman" w:hAnsi="Times New Roman"/>
                <w:b/>
              </w:rPr>
            </w:pPr>
            <w:r w:rsidRPr="00E570F1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089" w:type="dxa"/>
            <w:vAlign w:val="center"/>
          </w:tcPr>
          <w:p w:rsidR="00E570F1" w:rsidRPr="00E570F1" w:rsidRDefault="00E570F1" w:rsidP="00B2053F">
            <w:pPr>
              <w:jc w:val="center"/>
              <w:rPr>
                <w:rFonts w:ascii="Times New Roman" w:hAnsi="Times New Roman"/>
                <w:b/>
              </w:rPr>
            </w:pPr>
            <w:r w:rsidRPr="00E570F1">
              <w:rPr>
                <w:rFonts w:ascii="Times New Roman" w:hAnsi="Times New Roman"/>
                <w:b/>
              </w:rPr>
              <w:t>Начало и конец участка</w:t>
            </w:r>
          </w:p>
        </w:tc>
        <w:tc>
          <w:tcPr>
            <w:tcW w:w="1559" w:type="dxa"/>
            <w:vAlign w:val="center"/>
          </w:tcPr>
          <w:p w:rsidR="00E570F1" w:rsidRPr="00E570F1" w:rsidRDefault="00E570F1" w:rsidP="00B2053F">
            <w:pPr>
              <w:jc w:val="center"/>
              <w:rPr>
                <w:rFonts w:ascii="Times New Roman" w:hAnsi="Times New Roman"/>
                <w:b/>
              </w:rPr>
            </w:pPr>
            <w:r w:rsidRPr="00E570F1">
              <w:rPr>
                <w:rFonts w:ascii="Times New Roman" w:hAnsi="Times New Roman"/>
                <w:b/>
              </w:rPr>
              <w:t>Диаметр, мм.</w:t>
            </w:r>
          </w:p>
        </w:tc>
        <w:tc>
          <w:tcPr>
            <w:tcW w:w="3402" w:type="dxa"/>
            <w:vAlign w:val="center"/>
          </w:tcPr>
          <w:p w:rsidR="00E570F1" w:rsidRPr="00196B2F" w:rsidRDefault="00E570F1" w:rsidP="00B2053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6B2F">
              <w:rPr>
                <w:rFonts w:ascii="Times New Roman" w:hAnsi="Times New Roman"/>
                <w:b/>
                <w:lang w:val="ru-RU"/>
              </w:rPr>
              <w:t xml:space="preserve">Протяженность, м (в двух трубном </w:t>
            </w:r>
            <w:r w:rsidR="00A829B4" w:rsidRPr="00196B2F">
              <w:rPr>
                <w:rFonts w:ascii="Times New Roman" w:hAnsi="Times New Roman"/>
                <w:b/>
                <w:lang w:val="ru-RU"/>
              </w:rPr>
              <w:t>исчислении</w:t>
            </w:r>
            <w:r w:rsidRPr="00196B2F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1560" w:type="dxa"/>
            <w:vAlign w:val="center"/>
          </w:tcPr>
          <w:p w:rsidR="00E570F1" w:rsidRPr="00E570F1" w:rsidRDefault="00E570F1" w:rsidP="00B2053F">
            <w:pPr>
              <w:jc w:val="center"/>
              <w:rPr>
                <w:rFonts w:ascii="Times New Roman" w:hAnsi="Times New Roman"/>
                <w:b/>
              </w:rPr>
            </w:pPr>
            <w:r w:rsidRPr="00E570F1">
              <w:rPr>
                <w:rFonts w:ascii="Times New Roman" w:hAnsi="Times New Roman"/>
                <w:b/>
              </w:rPr>
              <w:t>Тепловая изоляция</w:t>
            </w:r>
          </w:p>
        </w:tc>
        <w:tc>
          <w:tcPr>
            <w:tcW w:w="4045" w:type="dxa"/>
            <w:vAlign w:val="center"/>
          </w:tcPr>
          <w:p w:rsidR="00E570F1" w:rsidRPr="00196B2F" w:rsidRDefault="00E570F1" w:rsidP="00B2053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6B2F">
              <w:rPr>
                <w:rFonts w:ascii="Times New Roman" w:hAnsi="Times New Roman"/>
                <w:b/>
                <w:lang w:val="ru-RU"/>
              </w:rPr>
              <w:t>При реконструкции с изменением параметров; прежние параметры</w:t>
            </w:r>
          </w:p>
        </w:tc>
      </w:tr>
      <w:tr w:rsidR="00E570F1" w:rsidTr="000E1AFF">
        <w:tc>
          <w:tcPr>
            <w:tcW w:w="697" w:type="dxa"/>
          </w:tcPr>
          <w:p w:rsidR="00E570F1" w:rsidRPr="00B46E3F" w:rsidRDefault="0045056A" w:rsidP="001C18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089" w:type="dxa"/>
          </w:tcPr>
          <w:p w:rsidR="00E570F1" w:rsidRPr="00196B2F" w:rsidRDefault="00B46E3F" w:rsidP="001C18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96B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ТС к домам ул. Советская </w:t>
            </w:r>
            <w:r w:rsidR="00E83B04" w:rsidRPr="00196B2F">
              <w:rPr>
                <w:rFonts w:ascii="Times New Roman" w:hAnsi="Times New Roman"/>
                <w:sz w:val="24"/>
                <w:szCs w:val="24"/>
                <w:lang w:val="ru-RU"/>
              </w:rPr>
              <w:t>3, 5, 7</w:t>
            </w:r>
          </w:p>
        </w:tc>
        <w:tc>
          <w:tcPr>
            <w:tcW w:w="1559" w:type="dxa"/>
            <w:vAlign w:val="center"/>
          </w:tcPr>
          <w:p w:rsidR="00E570F1" w:rsidRPr="00B46E3F" w:rsidRDefault="002F550E" w:rsidP="002F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  <w:vAlign w:val="center"/>
          </w:tcPr>
          <w:p w:rsidR="00E570F1" w:rsidRPr="00B46E3F" w:rsidRDefault="002F550E" w:rsidP="002F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center"/>
          </w:tcPr>
          <w:p w:rsidR="00E570F1" w:rsidRPr="002F550E" w:rsidRDefault="000E1AFF" w:rsidP="000E1AFF">
            <w:pPr>
              <w:jc w:val="center"/>
              <w:rPr>
                <w:rFonts w:ascii="Times New Roman" w:hAnsi="Times New Roman"/>
              </w:rPr>
            </w:pPr>
            <w:r w:rsidRPr="002F550E">
              <w:rPr>
                <w:rFonts w:ascii="Times New Roman" w:hAnsi="Times New Roman"/>
              </w:rPr>
              <w:t>М</w:t>
            </w:r>
            <w:r w:rsidR="002F550E" w:rsidRPr="002F550E">
              <w:rPr>
                <w:rFonts w:ascii="Times New Roman" w:hAnsi="Times New Roman"/>
              </w:rPr>
              <w:t>ин</w:t>
            </w:r>
            <w:r>
              <w:rPr>
                <w:rFonts w:ascii="Times New Roman" w:hAnsi="Times New Roman"/>
              </w:rPr>
              <w:t>плита</w:t>
            </w:r>
          </w:p>
        </w:tc>
        <w:tc>
          <w:tcPr>
            <w:tcW w:w="4045" w:type="dxa"/>
            <w:vAlign w:val="center"/>
          </w:tcPr>
          <w:p w:rsidR="00E570F1" w:rsidRPr="002F550E" w:rsidRDefault="002F550E" w:rsidP="002F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0E">
              <w:rPr>
                <w:rFonts w:ascii="Times New Roman" w:hAnsi="Times New Roman"/>
              </w:rPr>
              <w:t>прежние параметры</w:t>
            </w:r>
          </w:p>
        </w:tc>
      </w:tr>
      <w:tr w:rsidR="00E570F1" w:rsidTr="000E1AFF">
        <w:tc>
          <w:tcPr>
            <w:tcW w:w="697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70F1" w:rsidTr="000E1AFF">
        <w:tc>
          <w:tcPr>
            <w:tcW w:w="697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5" w:type="dxa"/>
          </w:tcPr>
          <w:p w:rsidR="00E570F1" w:rsidRPr="00B46E3F" w:rsidRDefault="00E570F1" w:rsidP="001C18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70F1" w:rsidRDefault="00E570F1">
      <w:pPr>
        <w:rPr>
          <w:rFonts w:ascii="Times New Roman" w:hAnsi="Times New Roman"/>
          <w:sz w:val="28"/>
          <w:szCs w:val="28"/>
        </w:rPr>
      </w:pPr>
    </w:p>
    <w:p w:rsidR="00385DF2" w:rsidRDefault="00385DF2">
      <w:pPr>
        <w:rPr>
          <w:rFonts w:ascii="Times New Roman" w:hAnsi="Times New Roman"/>
          <w:sz w:val="28"/>
          <w:szCs w:val="28"/>
        </w:rPr>
        <w:sectPr w:rsidR="00385DF2" w:rsidSect="00385DF2">
          <w:pgSz w:w="16838" w:h="11906" w:orient="landscape"/>
          <w:pgMar w:top="850" w:right="851" w:bottom="1701" w:left="851" w:header="708" w:footer="708" w:gutter="0"/>
          <w:cols w:space="708"/>
          <w:docGrid w:linePitch="360"/>
        </w:sectPr>
      </w:pPr>
    </w:p>
    <w:p w:rsidR="004960EF" w:rsidRPr="00196B2F" w:rsidRDefault="004960EF" w:rsidP="003A08CB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bookmarkStart w:id="8" w:name="_Toc469496894"/>
      <w:r w:rsidR="00746C28" w:rsidRPr="00196B2F">
        <w:rPr>
          <w:rFonts w:ascii="Times New Roman" w:hAnsi="Times New Roman"/>
          <w:b/>
          <w:sz w:val="28"/>
          <w:szCs w:val="28"/>
          <w:lang w:val="ru-RU"/>
        </w:rPr>
        <w:t>Баланс топливно-энергетических ресурсов для обеспечения теплоснабжения, в том числе расходов аварийных запасов топлива</w:t>
      </w:r>
      <w:bookmarkEnd w:id="8"/>
    </w:p>
    <w:p w:rsidR="0048118A" w:rsidRPr="00196B2F" w:rsidRDefault="0048118A" w:rsidP="0048118A">
      <w:pPr>
        <w:pStyle w:val="a3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D04999" w:rsidRPr="00196B2F" w:rsidRDefault="00D04999" w:rsidP="0048118A">
      <w:pPr>
        <w:pStyle w:val="a3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48118A" w:rsidRPr="00196B2F" w:rsidRDefault="0048118A" w:rsidP="0048118A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Удельные расходы топлива на выработку тепловой энергии</w:t>
      </w:r>
    </w:p>
    <w:p w:rsidR="0048118A" w:rsidRDefault="00AC39EC" w:rsidP="0048118A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Таблица</w:t>
      </w:r>
      <w:r w:rsidR="0048118A">
        <w:rPr>
          <w:rFonts w:ascii="Times New Roman" w:hAnsi="Times New Roman"/>
          <w:sz w:val="28"/>
          <w:szCs w:val="28"/>
        </w:rPr>
        <w:t xml:space="preserve"> 9.1</w:t>
      </w:r>
    </w:p>
    <w:p w:rsidR="0048118A" w:rsidRDefault="0048118A" w:rsidP="0048118A">
      <w:pPr>
        <w:pStyle w:val="a3"/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599"/>
        <w:gridCol w:w="2622"/>
        <w:gridCol w:w="1519"/>
        <w:gridCol w:w="1519"/>
        <w:gridCol w:w="1476"/>
        <w:gridCol w:w="1476"/>
      </w:tblGrid>
      <w:tr w:rsidR="0048118A" w:rsidRPr="00014464" w:rsidTr="00B2053F">
        <w:tc>
          <w:tcPr>
            <w:tcW w:w="599" w:type="dxa"/>
            <w:vMerge w:val="restart"/>
            <w:vAlign w:val="center"/>
          </w:tcPr>
          <w:p w:rsidR="0048118A" w:rsidRPr="00B2053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053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22" w:type="dxa"/>
            <w:vMerge w:val="restart"/>
            <w:vAlign w:val="center"/>
          </w:tcPr>
          <w:p w:rsidR="0048118A" w:rsidRPr="007515A4" w:rsidRDefault="0048118A" w:rsidP="007515A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2053F">
              <w:rPr>
                <w:rFonts w:ascii="Times New Roman" w:hAnsi="Times New Roman"/>
                <w:b/>
              </w:rPr>
              <w:t>Н</w:t>
            </w:r>
            <w:r w:rsidR="007515A4">
              <w:rPr>
                <w:rFonts w:ascii="Times New Roman" w:hAnsi="Times New Roman"/>
                <w:b/>
                <w:lang w:val="ru-RU"/>
              </w:rPr>
              <w:t>аимено</w:t>
            </w:r>
            <w:r w:rsidRPr="00B2053F">
              <w:rPr>
                <w:rFonts w:ascii="Times New Roman" w:hAnsi="Times New Roman"/>
                <w:b/>
              </w:rPr>
              <w:t>в</w:t>
            </w:r>
            <w:r w:rsidR="007515A4">
              <w:rPr>
                <w:rFonts w:ascii="Times New Roman" w:hAnsi="Times New Roman"/>
                <w:b/>
                <w:lang w:val="ru-RU"/>
              </w:rPr>
              <w:t>а</w:t>
            </w:r>
            <w:r w:rsidRPr="00B2053F">
              <w:rPr>
                <w:rFonts w:ascii="Times New Roman" w:hAnsi="Times New Roman"/>
                <w:b/>
              </w:rPr>
              <w:t>н</w:t>
            </w:r>
            <w:r w:rsidR="007515A4">
              <w:rPr>
                <w:rFonts w:ascii="Times New Roman" w:hAnsi="Times New Roman"/>
                <w:b/>
                <w:lang w:val="ru-RU"/>
              </w:rPr>
              <w:t>и</w:t>
            </w:r>
            <w:r w:rsidRPr="00B2053F">
              <w:rPr>
                <w:rFonts w:ascii="Times New Roman" w:hAnsi="Times New Roman"/>
                <w:b/>
              </w:rPr>
              <w:t>е и</w:t>
            </w:r>
            <w:r w:rsidR="007515A4">
              <w:rPr>
                <w:rFonts w:ascii="Times New Roman" w:hAnsi="Times New Roman"/>
                <w:b/>
                <w:lang w:val="ru-RU"/>
              </w:rPr>
              <w:t>с</w:t>
            </w:r>
            <w:r w:rsidRPr="00B2053F">
              <w:rPr>
                <w:rFonts w:ascii="Times New Roman" w:hAnsi="Times New Roman"/>
                <w:b/>
              </w:rPr>
              <w:t>т</w:t>
            </w:r>
            <w:r w:rsidR="007515A4">
              <w:rPr>
                <w:rFonts w:ascii="Times New Roman" w:hAnsi="Times New Roman"/>
                <w:b/>
                <w:lang w:val="ru-RU"/>
              </w:rPr>
              <w:t>о</w:t>
            </w:r>
            <w:r w:rsidRPr="00B2053F">
              <w:rPr>
                <w:rFonts w:ascii="Times New Roman" w:hAnsi="Times New Roman"/>
                <w:b/>
              </w:rPr>
              <w:t>ч</w:t>
            </w:r>
            <w:r w:rsidR="007515A4">
              <w:rPr>
                <w:rFonts w:ascii="Times New Roman" w:hAnsi="Times New Roman"/>
                <w:b/>
                <w:lang w:val="ru-RU"/>
              </w:rPr>
              <w:t>ни</w:t>
            </w:r>
            <w:r w:rsidRPr="00B2053F">
              <w:rPr>
                <w:rFonts w:ascii="Times New Roman" w:hAnsi="Times New Roman"/>
                <w:b/>
              </w:rPr>
              <w:t>к</w:t>
            </w:r>
            <w:r w:rsidR="007515A4">
              <w:rPr>
                <w:rFonts w:ascii="Times New Roman" w:hAnsi="Times New Roman"/>
                <w:b/>
                <w:lang w:val="ru-RU"/>
              </w:rPr>
              <w:t>а</w:t>
            </w:r>
          </w:p>
        </w:tc>
        <w:tc>
          <w:tcPr>
            <w:tcW w:w="5990" w:type="dxa"/>
            <w:gridSpan w:val="4"/>
            <w:vAlign w:val="center"/>
          </w:tcPr>
          <w:p w:rsidR="0048118A" w:rsidRPr="00196B2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6B2F">
              <w:rPr>
                <w:rFonts w:ascii="Times New Roman" w:hAnsi="Times New Roman"/>
                <w:b/>
                <w:lang w:val="ru-RU"/>
              </w:rPr>
              <w:t>Удельные расходы топлива на выработку ТЭ, кг.у.т./Гкал</w:t>
            </w:r>
          </w:p>
        </w:tc>
      </w:tr>
      <w:tr w:rsidR="0048118A" w:rsidTr="00B2053F">
        <w:tc>
          <w:tcPr>
            <w:tcW w:w="599" w:type="dxa"/>
            <w:vMerge/>
            <w:vAlign w:val="center"/>
          </w:tcPr>
          <w:p w:rsidR="0048118A" w:rsidRPr="00196B2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22" w:type="dxa"/>
            <w:vMerge/>
            <w:vAlign w:val="center"/>
          </w:tcPr>
          <w:p w:rsidR="0048118A" w:rsidRPr="00196B2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19" w:type="dxa"/>
            <w:vAlign w:val="center"/>
          </w:tcPr>
          <w:p w:rsidR="0048118A" w:rsidRPr="00B2053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053F">
              <w:rPr>
                <w:rFonts w:ascii="Times New Roman" w:hAnsi="Times New Roman"/>
                <w:b/>
              </w:rPr>
              <w:t>01.01.2013 г.</w:t>
            </w:r>
          </w:p>
        </w:tc>
        <w:tc>
          <w:tcPr>
            <w:tcW w:w="1519" w:type="dxa"/>
            <w:vAlign w:val="center"/>
          </w:tcPr>
          <w:p w:rsidR="0048118A" w:rsidRPr="00B2053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053F">
              <w:rPr>
                <w:rFonts w:ascii="Times New Roman" w:hAnsi="Times New Roman"/>
                <w:b/>
              </w:rPr>
              <w:t>01.01.2015 г.</w:t>
            </w:r>
          </w:p>
        </w:tc>
        <w:tc>
          <w:tcPr>
            <w:tcW w:w="1476" w:type="dxa"/>
            <w:vAlign w:val="center"/>
          </w:tcPr>
          <w:p w:rsidR="0048118A" w:rsidRPr="00B2053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053F">
              <w:rPr>
                <w:rFonts w:ascii="Times New Roman" w:hAnsi="Times New Roman"/>
                <w:b/>
              </w:rPr>
              <w:t>01.01.</w:t>
            </w:r>
            <w:r w:rsidR="0045056A">
              <w:rPr>
                <w:rFonts w:ascii="Times New Roman" w:hAnsi="Times New Roman"/>
                <w:b/>
              </w:rPr>
              <w:t>2018</w:t>
            </w:r>
            <w:r w:rsidRPr="00B2053F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1476" w:type="dxa"/>
            <w:vAlign w:val="center"/>
          </w:tcPr>
          <w:p w:rsidR="0048118A" w:rsidRPr="00B2053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053F">
              <w:rPr>
                <w:rFonts w:ascii="Times New Roman" w:hAnsi="Times New Roman"/>
                <w:b/>
              </w:rPr>
              <w:t>01.01.</w:t>
            </w:r>
            <w:r w:rsidR="0045056A">
              <w:rPr>
                <w:rFonts w:ascii="Times New Roman" w:hAnsi="Times New Roman"/>
                <w:b/>
              </w:rPr>
              <w:t>2019</w:t>
            </w:r>
            <w:r w:rsidRPr="00B2053F">
              <w:rPr>
                <w:rFonts w:ascii="Times New Roman" w:hAnsi="Times New Roman"/>
                <w:b/>
              </w:rPr>
              <w:t xml:space="preserve"> г.</w:t>
            </w:r>
          </w:p>
        </w:tc>
      </w:tr>
      <w:tr w:rsidR="0048118A" w:rsidTr="008E2392">
        <w:tc>
          <w:tcPr>
            <w:tcW w:w="599" w:type="dxa"/>
          </w:tcPr>
          <w:p w:rsidR="0048118A" w:rsidRDefault="0048118A" w:rsidP="004811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48118A" w:rsidRDefault="00B2053F" w:rsidP="004811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2053F">
              <w:rPr>
                <w:rFonts w:ascii="Times New Roman" w:hAnsi="Times New Roman"/>
                <w:b/>
                <w:sz w:val="24"/>
                <w:szCs w:val="24"/>
              </w:rPr>
              <w:t>Котельная поселка Ишалино</w:t>
            </w:r>
          </w:p>
        </w:tc>
        <w:tc>
          <w:tcPr>
            <w:tcW w:w="1519" w:type="dxa"/>
            <w:vAlign w:val="center"/>
          </w:tcPr>
          <w:p w:rsidR="0048118A" w:rsidRDefault="008E2392" w:rsidP="008E2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151, 7</w:t>
            </w:r>
          </w:p>
        </w:tc>
        <w:tc>
          <w:tcPr>
            <w:tcW w:w="1519" w:type="dxa"/>
            <w:vAlign w:val="center"/>
          </w:tcPr>
          <w:p w:rsidR="0048118A" w:rsidRPr="00605FA3" w:rsidRDefault="00605FA3" w:rsidP="00605F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157,1</w:t>
            </w:r>
          </w:p>
        </w:tc>
        <w:tc>
          <w:tcPr>
            <w:tcW w:w="1476" w:type="dxa"/>
            <w:vAlign w:val="center"/>
          </w:tcPr>
          <w:p w:rsidR="0048118A" w:rsidRPr="004A7222" w:rsidRDefault="004A7222" w:rsidP="004A722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158,9</w:t>
            </w:r>
          </w:p>
        </w:tc>
        <w:tc>
          <w:tcPr>
            <w:tcW w:w="1476" w:type="dxa"/>
            <w:vAlign w:val="center"/>
          </w:tcPr>
          <w:p w:rsidR="0048118A" w:rsidRDefault="00605FA3" w:rsidP="00605FA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158,9</w:t>
            </w:r>
          </w:p>
        </w:tc>
      </w:tr>
      <w:tr w:rsidR="0048118A" w:rsidTr="0048118A">
        <w:tc>
          <w:tcPr>
            <w:tcW w:w="599" w:type="dxa"/>
          </w:tcPr>
          <w:p w:rsidR="0048118A" w:rsidRDefault="0048118A" w:rsidP="004811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48118A" w:rsidRDefault="0048118A" w:rsidP="004811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8118A" w:rsidRDefault="0048118A" w:rsidP="004811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8118A" w:rsidRDefault="0048118A" w:rsidP="004811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8118A" w:rsidRDefault="0048118A" w:rsidP="004811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8118A" w:rsidRDefault="0048118A" w:rsidP="004811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118A" w:rsidRDefault="0048118A" w:rsidP="0048118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D04999" w:rsidRDefault="00D04999" w:rsidP="0048118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48118A" w:rsidRPr="007515A4" w:rsidRDefault="0048118A" w:rsidP="0048118A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  <w:r w:rsidRPr="007515A4">
        <w:rPr>
          <w:rFonts w:ascii="Times New Roman" w:hAnsi="Times New Roman"/>
          <w:sz w:val="28"/>
          <w:szCs w:val="28"/>
          <w:lang w:val="ru-RU"/>
        </w:rPr>
        <w:t>Г</w:t>
      </w:r>
      <w:r w:rsidR="007515A4">
        <w:rPr>
          <w:rFonts w:ascii="Times New Roman" w:hAnsi="Times New Roman"/>
          <w:sz w:val="28"/>
          <w:szCs w:val="28"/>
          <w:lang w:val="ru-RU"/>
        </w:rPr>
        <w:t>о</w:t>
      </w:r>
      <w:r w:rsidRPr="007515A4">
        <w:rPr>
          <w:rFonts w:ascii="Times New Roman" w:hAnsi="Times New Roman"/>
          <w:sz w:val="28"/>
          <w:szCs w:val="28"/>
          <w:lang w:val="ru-RU"/>
        </w:rPr>
        <w:t>д</w:t>
      </w:r>
      <w:r w:rsidR="007515A4">
        <w:rPr>
          <w:rFonts w:ascii="Times New Roman" w:hAnsi="Times New Roman"/>
          <w:sz w:val="28"/>
          <w:szCs w:val="28"/>
          <w:lang w:val="ru-RU"/>
        </w:rPr>
        <w:t>о</w:t>
      </w:r>
      <w:r w:rsidRPr="007515A4">
        <w:rPr>
          <w:rFonts w:ascii="Times New Roman" w:hAnsi="Times New Roman"/>
          <w:sz w:val="28"/>
          <w:szCs w:val="28"/>
          <w:lang w:val="ru-RU"/>
        </w:rPr>
        <w:t>вой расход топлива источниками теплоснабжения</w:t>
      </w:r>
    </w:p>
    <w:p w:rsidR="0048118A" w:rsidRDefault="00AC39EC" w:rsidP="0048118A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Таблица</w:t>
      </w:r>
      <w:r w:rsidR="0048118A">
        <w:rPr>
          <w:rFonts w:ascii="Times New Roman" w:hAnsi="Times New Roman"/>
          <w:sz w:val="28"/>
          <w:szCs w:val="28"/>
        </w:rPr>
        <w:t xml:space="preserve"> 9.1</w:t>
      </w:r>
    </w:p>
    <w:p w:rsidR="0048118A" w:rsidRDefault="0048118A" w:rsidP="0048118A">
      <w:pPr>
        <w:pStyle w:val="a3"/>
        <w:ind w:left="360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599"/>
        <w:gridCol w:w="2622"/>
        <w:gridCol w:w="1519"/>
        <w:gridCol w:w="1519"/>
        <w:gridCol w:w="1476"/>
        <w:gridCol w:w="1476"/>
      </w:tblGrid>
      <w:tr w:rsidR="0048118A" w:rsidRPr="00014464" w:rsidTr="00B2053F">
        <w:tc>
          <w:tcPr>
            <w:tcW w:w="599" w:type="dxa"/>
            <w:vMerge w:val="restart"/>
            <w:vAlign w:val="center"/>
          </w:tcPr>
          <w:p w:rsidR="0048118A" w:rsidRPr="00B2053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053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22" w:type="dxa"/>
            <w:vMerge w:val="restart"/>
            <w:vAlign w:val="center"/>
          </w:tcPr>
          <w:p w:rsidR="0048118A" w:rsidRPr="00B2053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053F">
              <w:rPr>
                <w:rFonts w:ascii="Times New Roman" w:hAnsi="Times New Roman"/>
                <w:b/>
              </w:rPr>
              <w:t>Наименование источника</w:t>
            </w:r>
          </w:p>
        </w:tc>
        <w:tc>
          <w:tcPr>
            <w:tcW w:w="5990" w:type="dxa"/>
            <w:gridSpan w:val="4"/>
            <w:vAlign w:val="center"/>
          </w:tcPr>
          <w:p w:rsidR="0048118A" w:rsidRPr="00196B2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6B2F">
              <w:rPr>
                <w:rFonts w:ascii="Times New Roman" w:hAnsi="Times New Roman"/>
                <w:b/>
                <w:lang w:val="ru-RU"/>
              </w:rPr>
              <w:t xml:space="preserve">Годовой расход топлива источниками теплоснабжения, </w:t>
            </w:r>
            <w:r w:rsidR="009C6FCD">
              <w:rPr>
                <w:rFonts w:ascii="Times New Roman" w:hAnsi="Times New Roman"/>
                <w:b/>
                <w:lang w:val="ru-RU"/>
              </w:rPr>
              <w:t xml:space="preserve">тыс. </w:t>
            </w:r>
            <w:r w:rsidRPr="00196B2F">
              <w:rPr>
                <w:rFonts w:ascii="Times New Roman" w:hAnsi="Times New Roman"/>
                <w:b/>
                <w:lang w:val="ru-RU"/>
              </w:rPr>
              <w:t>т.у.т.</w:t>
            </w:r>
          </w:p>
        </w:tc>
      </w:tr>
      <w:tr w:rsidR="0048118A" w:rsidRPr="009C6FCD" w:rsidTr="00B2053F">
        <w:tc>
          <w:tcPr>
            <w:tcW w:w="599" w:type="dxa"/>
            <w:vMerge/>
            <w:vAlign w:val="center"/>
          </w:tcPr>
          <w:p w:rsidR="0048118A" w:rsidRPr="00196B2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622" w:type="dxa"/>
            <w:vMerge/>
            <w:vAlign w:val="center"/>
          </w:tcPr>
          <w:p w:rsidR="0048118A" w:rsidRPr="00196B2F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19" w:type="dxa"/>
            <w:vAlign w:val="center"/>
          </w:tcPr>
          <w:p w:rsidR="0048118A" w:rsidRPr="009C6FCD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C6FCD">
              <w:rPr>
                <w:rFonts w:ascii="Times New Roman" w:hAnsi="Times New Roman"/>
                <w:b/>
                <w:lang w:val="ru-RU"/>
              </w:rPr>
              <w:t>01.01.2013 г.</w:t>
            </w:r>
          </w:p>
        </w:tc>
        <w:tc>
          <w:tcPr>
            <w:tcW w:w="1519" w:type="dxa"/>
            <w:vAlign w:val="center"/>
          </w:tcPr>
          <w:p w:rsidR="0048118A" w:rsidRPr="009C6FCD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C6FCD">
              <w:rPr>
                <w:rFonts w:ascii="Times New Roman" w:hAnsi="Times New Roman"/>
                <w:b/>
                <w:lang w:val="ru-RU"/>
              </w:rPr>
              <w:t>01.01.2015 г.</w:t>
            </w:r>
          </w:p>
        </w:tc>
        <w:tc>
          <w:tcPr>
            <w:tcW w:w="1476" w:type="dxa"/>
            <w:vAlign w:val="center"/>
          </w:tcPr>
          <w:p w:rsidR="0048118A" w:rsidRPr="009C6FCD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C6FCD">
              <w:rPr>
                <w:rFonts w:ascii="Times New Roman" w:hAnsi="Times New Roman"/>
                <w:b/>
                <w:lang w:val="ru-RU"/>
              </w:rPr>
              <w:t>01.01.</w:t>
            </w:r>
            <w:r w:rsidR="0045056A">
              <w:rPr>
                <w:rFonts w:ascii="Times New Roman" w:hAnsi="Times New Roman"/>
                <w:b/>
                <w:lang w:val="ru-RU"/>
              </w:rPr>
              <w:t>2018</w:t>
            </w:r>
            <w:r w:rsidRPr="009C6FCD">
              <w:rPr>
                <w:rFonts w:ascii="Times New Roman" w:hAnsi="Times New Roman"/>
                <w:b/>
                <w:lang w:val="ru-RU"/>
              </w:rPr>
              <w:t xml:space="preserve"> г.</w:t>
            </w:r>
          </w:p>
        </w:tc>
        <w:tc>
          <w:tcPr>
            <w:tcW w:w="1476" w:type="dxa"/>
            <w:vAlign w:val="center"/>
          </w:tcPr>
          <w:p w:rsidR="0048118A" w:rsidRPr="009C6FCD" w:rsidRDefault="0048118A" w:rsidP="00B2053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9C6FCD">
              <w:rPr>
                <w:rFonts w:ascii="Times New Roman" w:hAnsi="Times New Roman"/>
                <w:b/>
                <w:lang w:val="ru-RU"/>
              </w:rPr>
              <w:t>01.01.</w:t>
            </w:r>
            <w:r w:rsidR="0045056A">
              <w:rPr>
                <w:rFonts w:ascii="Times New Roman" w:hAnsi="Times New Roman"/>
                <w:b/>
                <w:lang w:val="ru-RU"/>
              </w:rPr>
              <w:t>2019</w:t>
            </w:r>
            <w:r w:rsidRPr="009C6FCD">
              <w:rPr>
                <w:rFonts w:ascii="Times New Roman" w:hAnsi="Times New Roman"/>
                <w:b/>
                <w:lang w:val="ru-RU"/>
              </w:rPr>
              <w:t xml:space="preserve"> г.</w:t>
            </w:r>
          </w:p>
        </w:tc>
      </w:tr>
      <w:tr w:rsidR="0048118A" w:rsidRPr="009C6FCD" w:rsidTr="008E2392">
        <w:tc>
          <w:tcPr>
            <w:tcW w:w="599" w:type="dxa"/>
          </w:tcPr>
          <w:p w:rsidR="0048118A" w:rsidRPr="009C6FCD" w:rsidRDefault="0048118A" w:rsidP="001C184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FCD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622" w:type="dxa"/>
          </w:tcPr>
          <w:p w:rsidR="0048118A" w:rsidRPr="009C6FCD" w:rsidRDefault="00B2053F" w:rsidP="001C184A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6F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Котельная поселка Ишалино</w:t>
            </w:r>
          </w:p>
        </w:tc>
        <w:tc>
          <w:tcPr>
            <w:tcW w:w="1519" w:type="dxa"/>
            <w:vAlign w:val="center"/>
          </w:tcPr>
          <w:p w:rsidR="0048118A" w:rsidRPr="008E2392" w:rsidRDefault="008E2392" w:rsidP="008E2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1,78</w:t>
            </w:r>
          </w:p>
        </w:tc>
        <w:tc>
          <w:tcPr>
            <w:tcW w:w="1519" w:type="dxa"/>
            <w:vAlign w:val="center"/>
          </w:tcPr>
          <w:p w:rsidR="0048118A" w:rsidRPr="008E2392" w:rsidRDefault="008E2392" w:rsidP="008E2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1,989</w:t>
            </w:r>
          </w:p>
        </w:tc>
        <w:tc>
          <w:tcPr>
            <w:tcW w:w="1476" w:type="dxa"/>
            <w:vAlign w:val="center"/>
          </w:tcPr>
          <w:p w:rsidR="0048118A" w:rsidRPr="009C6FCD" w:rsidRDefault="008E2392" w:rsidP="008E2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FCD">
              <w:rPr>
                <w:rFonts w:ascii="Times New Roman" w:hAnsi="Times New Roman"/>
                <w:sz w:val="28"/>
                <w:szCs w:val="28"/>
                <w:lang w:val="ru-RU"/>
              </w:rPr>
              <w:t>2,01266</w:t>
            </w:r>
          </w:p>
        </w:tc>
        <w:tc>
          <w:tcPr>
            <w:tcW w:w="1476" w:type="dxa"/>
            <w:vAlign w:val="center"/>
          </w:tcPr>
          <w:p w:rsidR="0048118A" w:rsidRPr="009C6FCD" w:rsidRDefault="008E2392" w:rsidP="008E239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C6FCD">
              <w:rPr>
                <w:rFonts w:ascii="Times New Roman" w:hAnsi="Times New Roman"/>
                <w:sz w:val="28"/>
                <w:szCs w:val="28"/>
                <w:lang w:val="ru-RU"/>
              </w:rPr>
              <w:t>2,01266</w:t>
            </w:r>
          </w:p>
        </w:tc>
      </w:tr>
      <w:tr w:rsidR="0048118A" w:rsidRPr="009C6FCD" w:rsidTr="001C184A">
        <w:tc>
          <w:tcPr>
            <w:tcW w:w="599" w:type="dxa"/>
          </w:tcPr>
          <w:p w:rsidR="0048118A" w:rsidRPr="009C6FCD" w:rsidRDefault="0048118A" w:rsidP="001C184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22" w:type="dxa"/>
          </w:tcPr>
          <w:p w:rsidR="0048118A" w:rsidRPr="009C6FCD" w:rsidRDefault="0048118A" w:rsidP="001C184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9" w:type="dxa"/>
          </w:tcPr>
          <w:p w:rsidR="0048118A" w:rsidRPr="009C6FCD" w:rsidRDefault="0048118A" w:rsidP="001C184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19" w:type="dxa"/>
          </w:tcPr>
          <w:p w:rsidR="0048118A" w:rsidRPr="009C6FCD" w:rsidRDefault="0048118A" w:rsidP="001C184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6" w:type="dxa"/>
          </w:tcPr>
          <w:p w:rsidR="0048118A" w:rsidRPr="009C6FCD" w:rsidRDefault="0048118A" w:rsidP="001C184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6" w:type="dxa"/>
          </w:tcPr>
          <w:p w:rsidR="0048118A" w:rsidRPr="009C6FCD" w:rsidRDefault="0048118A" w:rsidP="001C184A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8118A" w:rsidRPr="009C6FCD" w:rsidRDefault="0048118A" w:rsidP="0048118A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8118A" w:rsidRPr="00196B2F" w:rsidRDefault="0048118A" w:rsidP="005F1AA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Норматив запасов топлива на котельной рассчитывается как запас основного и резервно</w:t>
      </w:r>
      <w:r w:rsidR="0095050B" w:rsidRPr="00196B2F">
        <w:rPr>
          <w:rFonts w:ascii="Times New Roman" w:hAnsi="Times New Roman"/>
          <w:sz w:val="28"/>
          <w:szCs w:val="28"/>
          <w:lang w:val="ru-RU"/>
        </w:rPr>
        <w:t xml:space="preserve">го топлива (ОНЗТ) и определяются по сумме объемов </w:t>
      </w:r>
      <w:r w:rsidR="005F1AA9" w:rsidRPr="00196B2F">
        <w:rPr>
          <w:rFonts w:ascii="Times New Roman" w:hAnsi="Times New Roman"/>
          <w:sz w:val="28"/>
          <w:szCs w:val="28"/>
          <w:lang w:val="ru-RU"/>
        </w:rPr>
        <w:t>неснижаемого нормативного запаса топлива (НИЗТ) и нормативного эксплуатационного запаса топлива (НЭЗТ)</w:t>
      </w:r>
      <w:r w:rsidR="004B5026" w:rsidRPr="00196B2F">
        <w:rPr>
          <w:rFonts w:ascii="Times New Roman" w:hAnsi="Times New Roman"/>
          <w:sz w:val="28"/>
          <w:szCs w:val="28"/>
          <w:lang w:val="ru-RU"/>
        </w:rPr>
        <w:t>.</w:t>
      </w:r>
    </w:p>
    <w:p w:rsidR="004B5026" w:rsidRPr="00196B2F" w:rsidRDefault="004B5026" w:rsidP="005F1AA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Общий нормативный запас топлива, неснижаемый нормативный и нормативный эксплуатационный запасы топлива для источников теплоснабжения Муниципального образования Ишалинское сельское поселение котельной поселка Ишалино</w:t>
      </w:r>
      <w:r w:rsidR="00D04999" w:rsidRPr="00196B2F">
        <w:rPr>
          <w:rFonts w:ascii="Times New Roman" w:hAnsi="Times New Roman"/>
          <w:sz w:val="28"/>
          <w:szCs w:val="28"/>
          <w:lang w:val="ru-RU"/>
        </w:rPr>
        <w:t xml:space="preserve"> формируется за счет наличия газа в газопроводе т.к.</w:t>
      </w:r>
      <w:r w:rsidR="009A070F" w:rsidRPr="00196B2F">
        <w:rPr>
          <w:rFonts w:ascii="Times New Roman" w:hAnsi="Times New Roman"/>
          <w:sz w:val="28"/>
          <w:szCs w:val="28"/>
          <w:lang w:val="ru-RU"/>
        </w:rPr>
        <w:t xml:space="preserve">, в соответствии с проектом </w:t>
      </w:r>
      <w:r w:rsidR="00D04999" w:rsidRPr="00196B2F">
        <w:rPr>
          <w:rFonts w:ascii="Times New Roman" w:hAnsi="Times New Roman"/>
          <w:sz w:val="28"/>
          <w:szCs w:val="28"/>
          <w:lang w:val="ru-RU"/>
        </w:rPr>
        <w:t>источник не имеет резервного топлива.</w:t>
      </w:r>
    </w:p>
    <w:p w:rsidR="0048118A" w:rsidRPr="00196B2F" w:rsidRDefault="0048118A" w:rsidP="0048118A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D04999" w:rsidRPr="00196B2F" w:rsidRDefault="00D04999" w:rsidP="0048118A">
      <w:pPr>
        <w:pStyle w:val="a3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8118A" w:rsidRPr="00196B2F" w:rsidRDefault="0048118A" w:rsidP="003A08CB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9" w:name="_Toc469496895"/>
      <w:r w:rsidR="0095050B" w:rsidRPr="00196B2F">
        <w:rPr>
          <w:rFonts w:ascii="Times New Roman" w:hAnsi="Times New Roman"/>
          <w:b/>
          <w:sz w:val="28"/>
          <w:szCs w:val="28"/>
          <w:lang w:val="ru-RU"/>
        </w:rPr>
        <w:t>Финансовые потребности при изменении схемы теплоснабжения и источники их покрытия</w:t>
      </w:r>
      <w:bookmarkEnd w:id="9"/>
    </w:p>
    <w:p w:rsidR="0095050B" w:rsidRPr="00196B2F" w:rsidRDefault="0095050B" w:rsidP="003A08CB">
      <w:pPr>
        <w:pStyle w:val="a3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D04999" w:rsidRPr="00196B2F" w:rsidRDefault="00D04999" w:rsidP="003A08CB">
      <w:pPr>
        <w:pStyle w:val="a3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47C7E" w:rsidRPr="00196B2F" w:rsidRDefault="0095050B" w:rsidP="00D0499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196B2F">
        <w:rPr>
          <w:rFonts w:ascii="Times New Roman" w:hAnsi="Times New Roman"/>
          <w:sz w:val="28"/>
          <w:szCs w:val="28"/>
          <w:lang w:val="ru-RU"/>
        </w:rPr>
        <w:t>Финансовые потребности для реализации мероприятий по строительству, реконструкции и капитальному ремонту, запланированных на 2016-</w:t>
      </w:r>
      <w:r w:rsidR="0045056A">
        <w:rPr>
          <w:rFonts w:ascii="Times New Roman" w:hAnsi="Times New Roman"/>
          <w:sz w:val="28"/>
          <w:szCs w:val="28"/>
          <w:lang w:val="ru-RU"/>
        </w:rPr>
        <w:t>2018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г. определены в прогнозных ценах </w:t>
      </w:r>
      <w:r w:rsidR="0045056A">
        <w:rPr>
          <w:rFonts w:ascii="Times New Roman" w:hAnsi="Times New Roman"/>
          <w:sz w:val="28"/>
          <w:szCs w:val="28"/>
          <w:lang w:val="ru-RU"/>
        </w:rPr>
        <w:t>2018</w:t>
      </w:r>
      <w:r w:rsidRPr="00196B2F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CD4CB2" w:rsidRPr="00196B2F">
        <w:rPr>
          <w:rFonts w:ascii="Times New Roman" w:hAnsi="Times New Roman"/>
          <w:sz w:val="28"/>
          <w:szCs w:val="28"/>
          <w:lang w:val="ru-RU"/>
        </w:rPr>
        <w:t xml:space="preserve"> с учетом индексов дефляторов Минэкономразвития.</w:t>
      </w:r>
      <w:r w:rsidR="00447C7E" w:rsidRPr="00196B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4999" w:rsidRDefault="00D04999" w:rsidP="00D0499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A4" w:rsidRDefault="007515A4" w:rsidP="00D0499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A4" w:rsidRDefault="007515A4" w:rsidP="00D0499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A4" w:rsidRDefault="007515A4" w:rsidP="00D0499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A4" w:rsidRDefault="007515A4" w:rsidP="00D0499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A4" w:rsidRDefault="007515A4" w:rsidP="00D0499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A4" w:rsidRDefault="007515A4" w:rsidP="00D0499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15A4" w:rsidRPr="00196B2F" w:rsidRDefault="007515A4" w:rsidP="00D0499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47C7E" w:rsidRDefault="00AC39EC" w:rsidP="00447C7E">
      <w:pPr>
        <w:pStyle w:val="a3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Таблица</w:t>
      </w:r>
      <w:r w:rsidR="00447C7E">
        <w:rPr>
          <w:rFonts w:ascii="Times New Roman" w:hAnsi="Times New Roman"/>
          <w:sz w:val="28"/>
          <w:szCs w:val="28"/>
        </w:rPr>
        <w:t xml:space="preserve"> 10.1</w:t>
      </w:r>
    </w:p>
    <w:p w:rsidR="00CD4CB2" w:rsidRDefault="00CD4CB2" w:rsidP="0095050B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E0"/>
      </w:tblPr>
      <w:tblGrid>
        <w:gridCol w:w="3510"/>
        <w:gridCol w:w="2127"/>
        <w:gridCol w:w="2976"/>
        <w:gridCol w:w="958"/>
      </w:tblGrid>
      <w:tr w:rsidR="00DF47AA" w:rsidTr="007A38CC">
        <w:tc>
          <w:tcPr>
            <w:tcW w:w="3510" w:type="dxa"/>
            <w:vAlign w:val="center"/>
          </w:tcPr>
          <w:p w:rsidR="00DF47AA" w:rsidRPr="00B2053F" w:rsidRDefault="00DF47AA" w:rsidP="00B205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053F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DF47AA" w:rsidRPr="00B2053F" w:rsidRDefault="00447C7E" w:rsidP="007515A4">
            <w:pPr>
              <w:pStyle w:val="a3"/>
              <w:ind w:left="-108"/>
              <w:jc w:val="center"/>
              <w:rPr>
                <w:rFonts w:ascii="Times New Roman" w:hAnsi="Times New Roman"/>
                <w:b/>
              </w:rPr>
            </w:pPr>
            <w:r w:rsidRPr="00B2053F">
              <w:rPr>
                <w:rFonts w:ascii="Times New Roman" w:hAnsi="Times New Roman"/>
                <w:b/>
              </w:rPr>
              <w:t>И</w:t>
            </w:r>
            <w:r w:rsidR="007515A4">
              <w:rPr>
                <w:rFonts w:ascii="Times New Roman" w:hAnsi="Times New Roman"/>
                <w:b/>
                <w:lang w:val="ru-RU"/>
              </w:rPr>
              <w:t>с</w:t>
            </w:r>
            <w:r w:rsidRPr="00B2053F">
              <w:rPr>
                <w:rFonts w:ascii="Times New Roman" w:hAnsi="Times New Roman"/>
                <w:b/>
              </w:rPr>
              <w:t>т</w:t>
            </w:r>
            <w:r w:rsidR="007515A4">
              <w:rPr>
                <w:rFonts w:ascii="Times New Roman" w:hAnsi="Times New Roman"/>
                <w:b/>
                <w:lang w:val="ru-RU"/>
              </w:rPr>
              <w:t>о</w:t>
            </w:r>
            <w:r w:rsidRPr="00B2053F">
              <w:rPr>
                <w:rFonts w:ascii="Times New Roman" w:hAnsi="Times New Roman"/>
                <w:b/>
              </w:rPr>
              <w:t>ч</w:t>
            </w:r>
            <w:r w:rsidR="007515A4">
              <w:rPr>
                <w:rFonts w:ascii="Times New Roman" w:hAnsi="Times New Roman"/>
                <w:b/>
                <w:lang w:val="ru-RU"/>
              </w:rPr>
              <w:t>ни</w:t>
            </w:r>
            <w:r w:rsidRPr="00B2053F">
              <w:rPr>
                <w:rFonts w:ascii="Times New Roman" w:hAnsi="Times New Roman"/>
                <w:b/>
              </w:rPr>
              <w:t>к ф</w:t>
            </w:r>
            <w:r w:rsidR="007515A4">
              <w:rPr>
                <w:rFonts w:ascii="Times New Roman" w:hAnsi="Times New Roman"/>
                <w:b/>
                <w:lang w:val="ru-RU"/>
              </w:rPr>
              <w:t>ини</w:t>
            </w:r>
            <w:r w:rsidRPr="00B2053F">
              <w:rPr>
                <w:rFonts w:ascii="Times New Roman" w:hAnsi="Times New Roman"/>
                <w:b/>
              </w:rPr>
              <w:t>нан</w:t>
            </w:r>
            <w:r w:rsidR="007515A4">
              <w:rPr>
                <w:rFonts w:ascii="Times New Roman" w:hAnsi="Times New Roman"/>
                <w:b/>
                <w:lang w:val="ru-RU"/>
              </w:rPr>
              <w:t>с</w:t>
            </w:r>
            <w:r w:rsidRPr="00B2053F">
              <w:rPr>
                <w:rFonts w:ascii="Times New Roman" w:hAnsi="Times New Roman"/>
                <w:b/>
              </w:rPr>
              <w:t>ирования</w:t>
            </w:r>
          </w:p>
        </w:tc>
        <w:tc>
          <w:tcPr>
            <w:tcW w:w="2976" w:type="dxa"/>
            <w:vAlign w:val="center"/>
          </w:tcPr>
          <w:p w:rsidR="00DF47AA" w:rsidRPr="00196B2F" w:rsidRDefault="00DF47AA" w:rsidP="00B2053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96B2F">
              <w:rPr>
                <w:rFonts w:ascii="Times New Roman" w:hAnsi="Times New Roman"/>
                <w:b/>
                <w:lang w:val="ru-RU"/>
              </w:rPr>
              <w:t xml:space="preserve">Стоимость реализации, в прогнозных ценах </w:t>
            </w:r>
            <w:r w:rsidR="0045056A">
              <w:rPr>
                <w:rFonts w:ascii="Times New Roman" w:hAnsi="Times New Roman"/>
                <w:b/>
                <w:lang w:val="ru-RU"/>
              </w:rPr>
              <w:t>2018</w:t>
            </w:r>
            <w:r w:rsidRPr="00196B2F">
              <w:rPr>
                <w:rFonts w:ascii="Times New Roman" w:hAnsi="Times New Roman"/>
                <w:b/>
                <w:lang w:val="ru-RU"/>
              </w:rPr>
              <w:t xml:space="preserve"> г.,</w:t>
            </w:r>
            <w:r w:rsidR="008811CC" w:rsidRPr="00196B2F">
              <w:rPr>
                <w:rFonts w:ascii="Times New Roman" w:hAnsi="Times New Roman"/>
                <w:b/>
                <w:lang w:val="ru-RU"/>
              </w:rPr>
              <w:t xml:space="preserve"> тыс. руб.</w:t>
            </w:r>
          </w:p>
        </w:tc>
        <w:tc>
          <w:tcPr>
            <w:tcW w:w="958" w:type="dxa"/>
            <w:vAlign w:val="center"/>
          </w:tcPr>
          <w:p w:rsidR="00DF47AA" w:rsidRPr="00B2053F" w:rsidRDefault="00447C7E" w:rsidP="00B2053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B2053F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DF47AA" w:rsidTr="007A38CC">
        <w:tc>
          <w:tcPr>
            <w:tcW w:w="3510" w:type="dxa"/>
          </w:tcPr>
          <w:p w:rsidR="00DF47AA" w:rsidRPr="00D04999" w:rsidRDefault="00D04999" w:rsidP="0095050B">
            <w:pPr>
              <w:pStyle w:val="a3"/>
              <w:rPr>
                <w:rFonts w:ascii="Times New Roman" w:hAnsi="Times New Roman"/>
              </w:rPr>
            </w:pPr>
            <w:r w:rsidRPr="00196B2F">
              <w:rPr>
                <w:rFonts w:ascii="Times New Roman" w:hAnsi="Times New Roman"/>
                <w:lang w:val="ru-RU"/>
              </w:rPr>
              <w:t xml:space="preserve">Замена узла учета котельной пос. </w:t>
            </w:r>
            <w:r w:rsidRPr="00D04999">
              <w:rPr>
                <w:rFonts w:ascii="Times New Roman" w:hAnsi="Times New Roman"/>
              </w:rPr>
              <w:t>Ишалино</w:t>
            </w:r>
          </w:p>
        </w:tc>
        <w:tc>
          <w:tcPr>
            <w:tcW w:w="2127" w:type="dxa"/>
          </w:tcPr>
          <w:p w:rsidR="00DF47AA" w:rsidRPr="00605FA3" w:rsidRDefault="00067D10" w:rsidP="00605FA3">
            <w:pPr>
              <w:pStyle w:val="a3"/>
              <w:rPr>
                <w:rFonts w:ascii="Times New Roman" w:hAnsi="Times New Roman"/>
                <w:lang w:val="ru-RU"/>
              </w:rPr>
            </w:pPr>
            <w:r w:rsidRPr="00605FA3">
              <w:rPr>
                <w:rFonts w:ascii="Times New Roman" w:hAnsi="Times New Roman"/>
                <w:lang w:val="ru-RU"/>
              </w:rPr>
              <w:t>Местный</w:t>
            </w:r>
            <w:r w:rsidR="00605FA3">
              <w:rPr>
                <w:rFonts w:ascii="Times New Roman" w:hAnsi="Times New Roman"/>
                <w:lang w:val="ru-RU"/>
              </w:rPr>
              <w:t>,</w:t>
            </w:r>
            <w:r w:rsidR="00605FA3" w:rsidRPr="000B6C3C">
              <w:rPr>
                <w:rFonts w:ascii="Times New Roman" w:hAnsi="Times New Roman"/>
                <w:lang w:val="ru-RU"/>
              </w:rPr>
              <w:t xml:space="preserve"> районный бюджет</w:t>
            </w:r>
            <w:r w:rsidRPr="00605FA3">
              <w:rPr>
                <w:rFonts w:ascii="Times New Roman" w:hAnsi="Times New Roman"/>
                <w:lang w:val="ru-RU"/>
              </w:rPr>
              <w:t xml:space="preserve">, </w:t>
            </w:r>
          </w:p>
        </w:tc>
        <w:tc>
          <w:tcPr>
            <w:tcW w:w="2976" w:type="dxa"/>
            <w:vAlign w:val="center"/>
          </w:tcPr>
          <w:p w:rsidR="00DF47AA" w:rsidRPr="00D04999" w:rsidRDefault="000E1AFF" w:rsidP="00067D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958" w:type="dxa"/>
          </w:tcPr>
          <w:p w:rsidR="00DF47AA" w:rsidRPr="00D04999" w:rsidRDefault="00DF47AA" w:rsidP="0095050B">
            <w:pPr>
              <w:pStyle w:val="a3"/>
              <w:rPr>
                <w:rFonts w:ascii="Times New Roman" w:hAnsi="Times New Roman"/>
              </w:rPr>
            </w:pPr>
          </w:p>
        </w:tc>
      </w:tr>
      <w:tr w:rsidR="00067D10" w:rsidTr="007515A4">
        <w:trPr>
          <w:trHeight w:val="553"/>
        </w:trPr>
        <w:tc>
          <w:tcPr>
            <w:tcW w:w="3510" w:type="dxa"/>
          </w:tcPr>
          <w:p w:rsidR="00067D10" w:rsidRPr="00196B2F" w:rsidRDefault="00067D10" w:rsidP="0095050B">
            <w:pPr>
              <w:pStyle w:val="a3"/>
              <w:rPr>
                <w:rFonts w:ascii="Times New Roman" w:hAnsi="Times New Roman"/>
                <w:lang w:val="ru-RU"/>
              </w:rPr>
            </w:pPr>
            <w:r w:rsidRPr="00196B2F">
              <w:rPr>
                <w:rFonts w:ascii="Times New Roman" w:hAnsi="Times New Roman"/>
                <w:lang w:val="ru-RU"/>
              </w:rPr>
              <w:t>Подготовка проекта на резервное топливо котельной Ишалино</w:t>
            </w:r>
          </w:p>
        </w:tc>
        <w:tc>
          <w:tcPr>
            <w:tcW w:w="2127" w:type="dxa"/>
          </w:tcPr>
          <w:p w:rsidR="00067D10" w:rsidRPr="00605FA3" w:rsidRDefault="00605FA3" w:rsidP="00605FA3">
            <w:pPr>
              <w:rPr>
                <w:lang w:val="ru-RU"/>
              </w:rPr>
            </w:pPr>
            <w:r w:rsidRPr="00196B2F">
              <w:rPr>
                <w:rFonts w:ascii="Times New Roman" w:hAnsi="Times New Roman"/>
                <w:lang w:val="ru-RU"/>
              </w:rPr>
              <w:t xml:space="preserve">Местный, районный бюджет, </w:t>
            </w:r>
          </w:p>
        </w:tc>
        <w:tc>
          <w:tcPr>
            <w:tcW w:w="2976" w:type="dxa"/>
            <w:vAlign w:val="center"/>
          </w:tcPr>
          <w:p w:rsidR="00067D10" w:rsidRPr="0074292F" w:rsidRDefault="0074292F" w:rsidP="00067D10">
            <w:pPr>
              <w:pStyle w:val="a3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350</w:t>
            </w:r>
          </w:p>
        </w:tc>
        <w:tc>
          <w:tcPr>
            <w:tcW w:w="958" w:type="dxa"/>
          </w:tcPr>
          <w:p w:rsidR="00067D10" w:rsidRPr="0074292F" w:rsidRDefault="0074292F" w:rsidP="0095050B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конкурсная цена</w:t>
            </w:r>
          </w:p>
        </w:tc>
      </w:tr>
      <w:tr w:rsidR="00067D10" w:rsidTr="007A38CC">
        <w:tc>
          <w:tcPr>
            <w:tcW w:w="3510" w:type="dxa"/>
          </w:tcPr>
          <w:p w:rsidR="00067D10" w:rsidRPr="00196B2F" w:rsidRDefault="00067D10" w:rsidP="000E1AFF">
            <w:pPr>
              <w:pStyle w:val="a3"/>
              <w:rPr>
                <w:rFonts w:ascii="Times New Roman" w:hAnsi="Times New Roman"/>
                <w:lang w:val="ru-RU"/>
              </w:rPr>
            </w:pPr>
            <w:r w:rsidRPr="00196B2F">
              <w:rPr>
                <w:rFonts w:ascii="Times New Roman" w:hAnsi="Times New Roman"/>
                <w:lang w:val="ru-RU"/>
              </w:rPr>
              <w:t>Режимно-наладочные и профилактические испытания оборудования котельной</w:t>
            </w:r>
          </w:p>
        </w:tc>
        <w:tc>
          <w:tcPr>
            <w:tcW w:w="2127" w:type="dxa"/>
          </w:tcPr>
          <w:p w:rsidR="00067D10" w:rsidRPr="00196B2F" w:rsidRDefault="00067D10">
            <w:pPr>
              <w:rPr>
                <w:lang w:val="ru-RU"/>
              </w:rPr>
            </w:pPr>
            <w:r w:rsidRPr="00196B2F">
              <w:rPr>
                <w:rFonts w:ascii="Times New Roman" w:hAnsi="Times New Roman"/>
                <w:lang w:val="ru-RU"/>
              </w:rPr>
              <w:t>Местный, районный бюджет, средства предприятия</w:t>
            </w:r>
          </w:p>
        </w:tc>
        <w:tc>
          <w:tcPr>
            <w:tcW w:w="2976" w:type="dxa"/>
            <w:vAlign w:val="center"/>
          </w:tcPr>
          <w:p w:rsidR="00067D10" w:rsidRPr="00D04999" w:rsidRDefault="00067D10" w:rsidP="00067D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958" w:type="dxa"/>
          </w:tcPr>
          <w:p w:rsidR="00067D10" w:rsidRPr="00D04999" w:rsidRDefault="00067D10" w:rsidP="0095050B">
            <w:pPr>
              <w:pStyle w:val="a3"/>
              <w:rPr>
                <w:rFonts w:ascii="Times New Roman" w:hAnsi="Times New Roman"/>
              </w:rPr>
            </w:pPr>
          </w:p>
        </w:tc>
      </w:tr>
      <w:tr w:rsidR="00605FA3" w:rsidTr="007A38CC">
        <w:tc>
          <w:tcPr>
            <w:tcW w:w="3510" w:type="dxa"/>
          </w:tcPr>
          <w:p w:rsidR="00605FA3" w:rsidRDefault="0069217F" w:rsidP="0069217F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Ремонтная</w:t>
            </w:r>
            <w:r w:rsidR="00605F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замена деталей оборудования</w:t>
            </w:r>
          </w:p>
        </w:tc>
        <w:tc>
          <w:tcPr>
            <w:tcW w:w="2127" w:type="dxa"/>
          </w:tcPr>
          <w:p w:rsidR="00605FA3" w:rsidRPr="00605FA3" w:rsidRDefault="00605FA3" w:rsidP="00605FA3">
            <w:pPr>
              <w:rPr>
                <w:lang w:val="ru-RU"/>
              </w:rPr>
            </w:pPr>
            <w:r w:rsidRPr="000B6C3C">
              <w:rPr>
                <w:rFonts w:ascii="Times New Roman" w:hAnsi="Times New Roman"/>
                <w:lang w:val="ru-RU"/>
              </w:rPr>
              <w:t xml:space="preserve">Местный, районный бюджет, </w:t>
            </w:r>
          </w:p>
        </w:tc>
        <w:tc>
          <w:tcPr>
            <w:tcW w:w="2976" w:type="dxa"/>
            <w:vAlign w:val="center"/>
          </w:tcPr>
          <w:p w:rsidR="00605FA3" w:rsidRDefault="00605FA3" w:rsidP="00067D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958" w:type="dxa"/>
          </w:tcPr>
          <w:p w:rsidR="00605FA3" w:rsidRPr="00D04999" w:rsidRDefault="00605FA3" w:rsidP="0095050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конкурсная цена</w:t>
            </w:r>
          </w:p>
        </w:tc>
      </w:tr>
      <w:tr w:rsidR="00605FA3" w:rsidTr="007A38CC">
        <w:tc>
          <w:tcPr>
            <w:tcW w:w="3510" w:type="dxa"/>
          </w:tcPr>
          <w:p w:rsidR="00605FA3" w:rsidRDefault="00605FA3" w:rsidP="0095050B">
            <w:pPr>
              <w:pStyle w:val="a3"/>
              <w:rPr>
                <w:rFonts w:ascii="Times New Roman" w:hAnsi="Times New Roman"/>
              </w:rPr>
            </w:pPr>
            <w:r w:rsidRPr="00196B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Ремонт ТС к домам ул. </w:t>
            </w:r>
            <w:r>
              <w:rPr>
                <w:rFonts w:ascii="Times New Roman" w:hAnsi="Times New Roman"/>
                <w:sz w:val="24"/>
                <w:szCs w:val="24"/>
              </w:rPr>
              <w:t>Советская 3, 5, 7</w:t>
            </w:r>
          </w:p>
        </w:tc>
        <w:tc>
          <w:tcPr>
            <w:tcW w:w="2127" w:type="dxa"/>
          </w:tcPr>
          <w:p w:rsidR="00605FA3" w:rsidRPr="00605FA3" w:rsidRDefault="00605FA3" w:rsidP="00605FA3">
            <w:pPr>
              <w:rPr>
                <w:lang w:val="ru-RU"/>
              </w:rPr>
            </w:pPr>
            <w:r w:rsidRPr="000B6C3C">
              <w:rPr>
                <w:rFonts w:ascii="Times New Roman" w:hAnsi="Times New Roman"/>
                <w:lang w:val="ru-RU"/>
              </w:rPr>
              <w:t xml:space="preserve">Местный, районный бюджет, </w:t>
            </w:r>
          </w:p>
        </w:tc>
        <w:tc>
          <w:tcPr>
            <w:tcW w:w="2976" w:type="dxa"/>
            <w:vAlign w:val="center"/>
          </w:tcPr>
          <w:p w:rsidR="00605FA3" w:rsidRPr="00D04999" w:rsidRDefault="00605FA3" w:rsidP="00067D1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305,002</w:t>
            </w:r>
          </w:p>
        </w:tc>
        <w:tc>
          <w:tcPr>
            <w:tcW w:w="958" w:type="dxa"/>
          </w:tcPr>
          <w:p w:rsidR="00605FA3" w:rsidRPr="004A7222" w:rsidRDefault="00605FA3" w:rsidP="004A7222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смета</w:t>
            </w:r>
          </w:p>
        </w:tc>
      </w:tr>
      <w:tr w:rsidR="00C0763D" w:rsidTr="007A38CC">
        <w:tc>
          <w:tcPr>
            <w:tcW w:w="3510" w:type="dxa"/>
          </w:tcPr>
          <w:p w:rsidR="00C0763D" w:rsidRDefault="00C0763D" w:rsidP="009505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763D" w:rsidRPr="00D04999" w:rsidRDefault="00C0763D" w:rsidP="0095050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C0763D" w:rsidRPr="00D04999" w:rsidRDefault="00C0763D" w:rsidP="0095050B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58" w:type="dxa"/>
          </w:tcPr>
          <w:p w:rsidR="00C0763D" w:rsidRPr="00D04999" w:rsidRDefault="00C0763D" w:rsidP="0095050B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CD4CB2" w:rsidRDefault="00CD4CB2" w:rsidP="0095050B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DF47AA" w:rsidRDefault="00DF47AA" w:rsidP="0095050B">
      <w:pPr>
        <w:pStyle w:val="a3"/>
        <w:ind w:firstLine="426"/>
        <w:rPr>
          <w:rFonts w:ascii="Times New Roman" w:hAnsi="Times New Roman"/>
          <w:sz w:val="28"/>
          <w:szCs w:val="28"/>
        </w:rPr>
      </w:pPr>
    </w:p>
    <w:p w:rsidR="0095050B" w:rsidRPr="004A7222" w:rsidRDefault="004A7222" w:rsidP="003A08CB">
      <w:pPr>
        <w:pStyle w:val="a3"/>
        <w:numPr>
          <w:ilvl w:val="0"/>
          <w:numId w:val="1"/>
        </w:numPr>
        <w:outlineLvl w:val="0"/>
        <w:rPr>
          <w:rFonts w:ascii="Times New Roman" w:hAnsi="Times New Roman"/>
          <w:b/>
          <w:sz w:val="28"/>
          <w:szCs w:val="28"/>
          <w:lang w:val="ru-RU"/>
        </w:rPr>
      </w:pPr>
      <w:bookmarkStart w:id="10" w:name="_Toc469496896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47C7E" w:rsidRPr="004A7222">
        <w:rPr>
          <w:rFonts w:ascii="Times New Roman" w:hAnsi="Times New Roman"/>
          <w:b/>
          <w:sz w:val="28"/>
          <w:szCs w:val="28"/>
          <w:lang w:val="ru-RU"/>
        </w:rPr>
        <w:t>Решение по бесхозным тепловым сетям</w:t>
      </w:r>
      <w:bookmarkEnd w:id="10"/>
    </w:p>
    <w:p w:rsidR="007A38CC" w:rsidRPr="004A7222" w:rsidRDefault="007A38CC" w:rsidP="007A38CC">
      <w:pPr>
        <w:pStyle w:val="a3"/>
        <w:ind w:left="928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47C7E" w:rsidRDefault="007A38CC" w:rsidP="007A38CC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  <w:r w:rsidRPr="009F302A">
        <w:rPr>
          <w:rFonts w:ascii="Times New Roman" w:hAnsi="Times New Roman"/>
          <w:sz w:val="28"/>
          <w:szCs w:val="28"/>
          <w:lang w:val="ru-RU"/>
        </w:rPr>
        <w:t xml:space="preserve">По состоянию на начало </w:t>
      </w:r>
      <w:r w:rsidR="0045056A">
        <w:rPr>
          <w:rFonts w:ascii="Times New Roman" w:hAnsi="Times New Roman"/>
          <w:sz w:val="28"/>
          <w:szCs w:val="28"/>
          <w:lang w:val="ru-RU"/>
        </w:rPr>
        <w:t>2018</w:t>
      </w:r>
      <w:r w:rsidRPr="009F302A">
        <w:rPr>
          <w:rFonts w:ascii="Times New Roman" w:hAnsi="Times New Roman"/>
          <w:sz w:val="28"/>
          <w:szCs w:val="28"/>
          <w:lang w:val="ru-RU"/>
        </w:rPr>
        <w:t xml:space="preserve"> года в Ишалинском сельском поселении отсутствуют</w:t>
      </w:r>
      <w:r w:rsidR="009F302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F302A">
        <w:rPr>
          <w:rFonts w:ascii="Times New Roman" w:hAnsi="Times New Roman"/>
          <w:sz w:val="28"/>
          <w:szCs w:val="28"/>
          <w:lang w:val="ru-RU"/>
        </w:rPr>
        <w:t xml:space="preserve"> бе</w:t>
      </w:r>
      <w:r w:rsidR="004A7222">
        <w:rPr>
          <w:rFonts w:ascii="Times New Roman" w:hAnsi="Times New Roman"/>
          <w:sz w:val="28"/>
          <w:szCs w:val="28"/>
          <w:lang w:val="ru-RU"/>
        </w:rPr>
        <w:t>с</w:t>
      </w:r>
      <w:r w:rsidRPr="009F302A">
        <w:rPr>
          <w:rFonts w:ascii="Times New Roman" w:hAnsi="Times New Roman"/>
          <w:sz w:val="28"/>
          <w:szCs w:val="28"/>
          <w:lang w:val="ru-RU"/>
        </w:rPr>
        <w:t>хозные тепловые сети.</w:t>
      </w:r>
    </w:p>
    <w:p w:rsidR="009F302A" w:rsidRPr="009F302A" w:rsidRDefault="009F302A" w:rsidP="004A7222">
      <w:pPr>
        <w:pStyle w:val="a3"/>
        <w:ind w:firstLine="426"/>
        <w:rPr>
          <w:rFonts w:ascii="Times New Roman" w:hAnsi="Times New Roman"/>
          <w:sz w:val="28"/>
          <w:szCs w:val="28"/>
          <w:lang w:val="ru-RU"/>
        </w:rPr>
      </w:pPr>
    </w:p>
    <w:sectPr w:rsidR="009F302A" w:rsidRPr="009F302A" w:rsidSect="008B38A4">
      <w:pgSz w:w="11906" w:h="16838"/>
      <w:pgMar w:top="284" w:right="850" w:bottom="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A98" w:rsidRDefault="00DE2A98" w:rsidP="0088504F">
      <w:r>
        <w:separator/>
      </w:r>
    </w:p>
  </w:endnote>
  <w:endnote w:type="continuationSeparator" w:id="1">
    <w:p w:rsidR="00DE2A98" w:rsidRDefault="00DE2A98" w:rsidP="0088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A98" w:rsidRDefault="00DE2A98" w:rsidP="0088504F">
      <w:r>
        <w:separator/>
      </w:r>
    </w:p>
  </w:footnote>
  <w:footnote w:type="continuationSeparator" w:id="1">
    <w:p w:rsidR="00DE2A98" w:rsidRDefault="00DE2A98" w:rsidP="00885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030B"/>
    <w:multiLevelType w:val="hybridMultilevel"/>
    <w:tmpl w:val="FFE0D2F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63B002E"/>
    <w:multiLevelType w:val="hybridMultilevel"/>
    <w:tmpl w:val="02A02E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789189A"/>
    <w:multiLevelType w:val="hybridMultilevel"/>
    <w:tmpl w:val="28886F6A"/>
    <w:lvl w:ilvl="0" w:tplc="007CE2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20E0"/>
    <w:rsid w:val="000108B0"/>
    <w:rsid w:val="00014464"/>
    <w:rsid w:val="00067D10"/>
    <w:rsid w:val="000A2994"/>
    <w:rsid w:val="000D4C7C"/>
    <w:rsid w:val="000E1AFF"/>
    <w:rsid w:val="00155F90"/>
    <w:rsid w:val="0016647F"/>
    <w:rsid w:val="00196B2F"/>
    <w:rsid w:val="001C184A"/>
    <w:rsid w:val="002B67BF"/>
    <w:rsid w:val="002C4003"/>
    <w:rsid w:val="002E4F42"/>
    <w:rsid w:val="002E6DE0"/>
    <w:rsid w:val="002F0CDE"/>
    <w:rsid w:val="002F222E"/>
    <w:rsid w:val="002F550E"/>
    <w:rsid w:val="0034770A"/>
    <w:rsid w:val="00383B96"/>
    <w:rsid w:val="00385DF2"/>
    <w:rsid w:val="00397CC7"/>
    <w:rsid w:val="003A08CB"/>
    <w:rsid w:val="003D3534"/>
    <w:rsid w:val="003D5DE9"/>
    <w:rsid w:val="00432187"/>
    <w:rsid w:val="00447C7E"/>
    <w:rsid w:val="0045056A"/>
    <w:rsid w:val="00475D94"/>
    <w:rsid w:val="004764B6"/>
    <w:rsid w:val="0048118A"/>
    <w:rsid w:val="004920E0"/>
    <w:rsid w:val="00495C15"/>
    <w:rsid w:val="004960EF"/>
    <w:rsid w:val="004A7222"/>
    <w:rsid w:val="004B5026"/>
    <w:rsid w:val="004D161D"/>
    <w:rsid w:val="004E29EA"/>
    <w:rsid w:val="00527448"/>
    <w:rsid w:val="0054122C"/>
    <w:rsid w:val="005F1AA9"/>
    <w:rsid w:val="00605FA3"/>
    <w:rsid w:val="00627D32"/>
    <w:rsid w:val="00656C1F"/>
    <w:rsid w:val="00663FBC"/>
    <w:rsid w:val="00671089"/>
    <w:rsid w:val="00682C12"/>
    <w:rsid w:val="0069192F"/>
    <w:rsid w:val="0069217F"/>
    <w:rsid w:val="006B5CEA"/>
    <w:rsid w:val="006D3ACC"/>
    <w:rsid w:val="0070271E"/>
    <w:rsid w:val="00735F40"/>
    <w:rsid w:val="0074292F"/>
    <w:rsid w:val="00746C28"/>
    <w:rsid w:val="007515A4"/>
    <w:rsid w:val="00757DE2"/>
    <w:rsid w:val="00782E79"/>
    <w:rsid w:val="00790909"/>
    <w:rsid w:val="007A38CC"/>
    <w:rsid w:val="007C5A05"/>
    <w:rsid w:val="00823C96"/>
    <w:rsid w:val="00873A5E"/>
    <w:rsid w:val="008811CC"/>
    <w:rsid w:val="0088504F"/>
    <w:rsid w:val="008B38A4"/>
    <w:rsid w:val="008E2392"/>
    <w:rsid w:val="008E5614"/>
    <w:rsid w:val="0091412B"/>
    <w:rsid w:val="00935157"/>
    <w:rsid w:val="0095050B"/>
    <w:rsid w:val="009A070F"/>
    <w:rsid w:val="009B140B"/>
    <w:rsid w:val="009C6FCD"/>
    <w:rsid w:val="009F302A"/>
    <w:rsid w:val="009F3B15"/>
    <w:rsid w:val="00A069D0"/>
    <w:rsid w:val="00A2557B"/>
    <w:rsid w:val="00A33974"/>
    <w:rsid w:val="00A829B4"/>
    <w:rsid w:val="00A91A23"/>
    <w:rsid w:val="00A94E84"/>
    <w:rsid w:val="00AC39EC"/>
    <w:rsid w:val="00B2053F"/>
    <w:rsid w:val="00B46E3F"/>
    <w:rsid w:val="00B5401F"/>
    <w:rsid w:val="00B95226"/>
    <w:rsid w:val="00BD5129"/>
    <w:rsid w:val="00BF31AB"/>
    <w:rsid w:val="00C0763D"/>
    <w:rsid w:val="00C357E5"/>
    <w:rsid w:val="00C52E49"/>
    <w:rsid w:val="00C55788"/>
    <w:rsid w:val="00CA7D22"/>
    <w:rsid w:val="00CB3E01"/>
    <w:rsid w:val="00CD4CB2"/>
    <w:rsid w:val="00D04999"/>
    <w:rsid w:val="00D43356"/>
    <w:rsid w:val="00D44AFE"/>
    <w:rsid w:val="00D67CE7"/>
    <w:rsid w:val="00D867C5"/>
    <w:rsid w:val="00DE2A98"/>
    <w:rsid w:val="00DE6E22"/>
    <w:rsid w:val="00DF47AA"/>
    <w:rsid w:val="00E04FCB"/>
    <w:rsid w:val="00E35B40"/>
    <w:rsid w:val="00E570F1"/>
    <w:rsid w:val="00E83B04"/>
    <w:rsid w:val="00EB463D"/>
    <w:rsid w:val="00ED2521"/>
    <w:rsid w:val="00F216BC"/>
    <w:rsid w:val="00F70ABF"/>
    <w:rsid w:val="00F75B78"/>
    <w:rsid w:val="00F9095F"/>
    <w:rsid w:val="00F96774"/>
    <w:rsid w:val="00FB331A"/>
    <w:rsid w:val="00FB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8C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38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8C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8C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8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8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8C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8C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8C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8C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A38CC"/>
    <w:rPr>
      <w:szCs w:val="32"/>
    </w:rPr>
  </w:style>
  <w:style w:type="table" w:styleId="a5">
    <w:name w:val="Table Grid"/>
    <w:basedOn w:val="a1"/>
    <w:uiPriority w:val="59"/>
    <w:rsid w:val="00A33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38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7A38CC"/>
    <w:pPr>
      <w:outlineLvl w:val="9"/>
    </w:pPr>
  </w:style>
  <w:style w:type="paragraph" w:styleId="a7">
    <w:name w:val="Balloon Text"/>
    <w:basedOn w:val="a"/>
    <w:link w:val="a8"/>
    <w:uiPriority w:val="99"/>
    <w:semiHidden/>
    <w:unhideWhenUsed/>
    <w:rsid w:val="00F967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774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782E79"/>
    <w:rPr>
      <w:sz w:val="24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A08CB"/>
    <w:pPr>
      <w:tabs>
        <w:tab w:val="left" w:pos="660"/>
        <w:tab w:val="right" w:leader="dot" w:pos="9345"/>
      </w:tabs>
      <w:spacing w:after="100"/>
    </w:pPr>
    <w:rPr>
      <w:rFonts w:ascii="Times New Roman" w:hAnsi="Times New Roman"/>
      <w:b/>
      <w:noProof/>
      <w:sz w:val="28"/>
      <w:szCs w:val="28"/>
    </w:rPr>
  </w:style>
  <w:style w:type="character" w:styleId="a9">
    <w:name w:val="Hyperlink"/>
    <w:basedOn w:val="a0"/>
    <w:uiPriority w:val="99"/>
    <w:unhideWhenUsed/>
    <w:rsid w:val="00782E79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885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504F"/>
  </w:style>
  <w:style w:type="paragraph" w:styleId="ac">
    <w:name w:val="footer"/>
    <w:basedOn w:val="a"/>
    <w:link w:val="ad"/>
    <w:uiPriority w:val="99"/>
    <w:unhideWhenUsed/>
    <w:rsid w:val="00885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504F"/>
  </w:style>
  <w:style w:type="character" w:customStyle="1" w:styleId="jsvalue">
    <w:name w:val="js_value"/>
    <w:basedOn w:val="a0"/>
    <w:rsid w:val="001C184A"/>
  </w:style>
  <w:style w:type="character" w:customStyle="1" w:styleId="twoweekswindspeed">
    <w:name w:val="twoweeks_wind_speed"/>
    <w:basedOn w:val="a0"/>
    <w:rsid w:val="001C184A"/>
  </w:style>
  <w:style w:type="character" w:customStyle="1" w:styleId="apple-converted-space">
    <w:name w:val="apple-converted-space"/>
    <w:basedOn w:val="a0"/>
    <w:rsid w:val="001C184A"/>
  </w:style>
  <w:style w:type="character" w:customStyle="1" w:styleId="twoweekswinddirection">
    <w:name w:val="twoweeks_wind_direction"/>
    <w:basedOn w:val="a0"/>
    <w:rsid w:val="001C184A"/>
  </w:style>
  <w:style w:type="character" w:customStyle="1" w:styleId="20">
    <w:name w:val="Заголовок 2 Знак"/>
    <w:basedOn w:val="a0"/>
    <w:link w:val="2"/>
    <w:uiPriority w:val="9"/>
    <w:semiHidden/>
    <w:rsid w:val="007A38C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38C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A38C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8C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A38C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A38C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A38C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A38CC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7A38C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7A38C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7A38C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7A38CC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7A38CC"/>
    <w:rPr>
      <w:b/>
      <w:bCs/>
    </w:rPr>
  </w:style>
  <w:style w:type="character" w:styleId="af3">
    <w:name w:val="Emphasis"/>
    <w:basedOn w:val="a0"/>
    <w:uiPriority w:val="20"/>
    <w:qFormat/>
    <w:rsid w:val="007A38CC"/>
    <w:rPr>
      <w:rFonts w:asciiTheme="minorHAnsi" w:hAnsiTheme="minorHAnsi"/>
      <w:b/>
      <w:i/>
      <w:iCs/>
    </w:rPr>
  </w:style>
  <w:style w:type="paragraph" w:styleId="af4">
    <w:name w:val="List Paragraph"/>
    <w:basedOn w:val="a"/>
    <w:uiPriority w:val="34"/>
    <w:qFormat/>
    <w:rsid w:val="007A38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38CC"/>
    <w:rPr>
      <w:i/>
    </w:rPr>
  </w:style>
  <w:style w:type="character" w:customStyle="1" w:styleId="22">
    <w:name w:val="Цитата 2 Знак"/>
    <w:basedOn w:val="a0"/>
    <w:link w:val="21"/>
    <w:uiPriority w:val="29"/>
    <w:rsid w:val="007A38CC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7A38CC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7A38CC"/>
    <w:rPr>
      <w:b/>
      <w:i/>
      <w:sz w:val="24"/>
    </w:rPr>
  </w:style>
  <w:style w:type="character" w:styleId="af7">
    <w:name w:val="Subtle Emphasis"/>
    <w:uiPriority w:val="19"/>
    <w:qFormat/>
    <w:rsid w:val="007A38CC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7A38CC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7A38CC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7A38CC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7A38CC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detail">
    <w:name w:val="detail"/>
    <w:basedOn w:val="a0"/>
    <w:rsid w:val="009F302A"/>
  </w:style>
  <w:style w:type="character" w:customStyle="1" w:styleId="days">
    <w:name w:val="days"/>
    <w:basedOn w:val="a0"/>
    <w:rsid w:val="009F302A"/>
  </w:style>
  <w:style w:type="character" w:customStyle="1" w:styleId="print">
    <w:name w:val="print"/>
    <w:basedOn w:val="a0"/>
    <w:rsid w:val="009F302A"/>
  </w:style>
  <w:style w:type="character" w:customStyle="1" w:styleId="23">
    <w:name w:val="Основной текст (2)_"/>
    <w:basedOn w:val="a0"/>
    <w:link w:val="24"/>
    <w:rsid w:val="00AC39EC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C39EC"/>
    <w:pPr>
      <w:widowControl w:val="0"/>
      <w:shd w:val="clear" w:color="auto" w:fill="FFFFFF"/>
      <w:spacing w:before="3960" w:line="643" w:lineRule="exact"/>
      <w:jc w:val="center"/>
    </w:pPr>
    <w:rPr>
      <w:rFonts w:ascii="Arial" w:eastAsia="Arial" w:hAnsi="Arial" w:cs="Arial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078">
              <w:marLeft w:val="136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498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0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5554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3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48628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6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2246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3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8261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5366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6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6895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0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1376">
                  <w:marLeft w:val="6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0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5995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6786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1400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6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1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833494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5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64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DADAD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4229417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845985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4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2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6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DADAD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695919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74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96184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564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74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DADAD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221162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5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1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2717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06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5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8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2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DADAD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264514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7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87627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96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6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74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DADAD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095845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5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8782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48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56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6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6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59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DADAD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593695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5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0515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5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3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499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DADAD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17864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1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4963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22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1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DADAD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514290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457380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0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8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6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8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8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DADAD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524449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87245">
                              <w:marLeft w:val="0"/>
                              <w:marRight w:val="0"/>
                              <w:marTop w:val="4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05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5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5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3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DADAD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F79B5-2415-4739-9D20-C462B223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User</cp:lastModifiedBy>
  <cp:revision>6</cp:revision>
  <cp:lastPrinted>2018-11-22T05:47:00Z</cp:lastPrinted>
  <dcterms:created xsi:type="dcterms:W3CDTF">2019-02-27T04:17:00Z</dcterms:created>
  <dcterms:modified xsi:type="dcterms:W3CDTF">2019-03-11T02:08:00Z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647855979</vt:i4>
  </property>
</Properties>
</file>